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11A3" w:rsidRPr="00493226" w:rsidRDefault="00D011A3" w:rsidP="00D011A3">
      <w:pPr>
        <w:spacing w:before="0" w:beforeAutospacing="0" w:after="0" w:afterAutospacing="0"/>
        <w:ind w:left="360" w:right="424"/>
        <w:jc w:val="center"/>
        <w:rPr>
          <w:rFonts w:ascii="Times New Roman" w:eastAsia="Times New Roman" w:hAnsi="Times New Roman" w:cs="Times New Roman"/>
          <w:b/>
          <w:sz w:val="24"/>
          <w:szCs w:val="24"/>
          <w:lang w:val="ru-RU" w:eastAsia="ru-RU"/>
        </w:rPr>
      </w:pPr>
      <w:r w:rsidRPr="00493226">
        <w:rPr>
          <w:rFonts w:ascii="Times New Roman" w:eastAsia="Times New Roman" w:hAnsi="Times New Roman" w:cs="Times New Roman"/>
          <w:b/>
          <w:sz w:val="24"/>
          <w:szCs w:val="24"/>
          <w:lang w:val="ru-RU" w:eastAsia="ru-RU"/>
        </w:rPr>
        <w:t xml:space="preserve">Муниципальное бюджетное общеобразовательное учреждение </w:t>
      </w:r>
    </w:p>
    <w:p w:rsidR="00D011A3" w:rsidRPr="00493226" w:rsidRDefault="00D011A3" w:rsidP="00D011A3">
      <w:pPr>
        <w:spacing w:before="0" w:beforeAutospacing="0" w:after="0" w:afterAutospacing="0"/>
        <w:ind w:left="360" w:right="424"/>
        <w:jc w:val="center"/>
        <w:rPr>
          <w:rFonts w:ascii="Times New Roman" w:eastAsia="Times New Roman" w:hAnsi="Times New Roman" w:cs="Times New Roman"/>
          <w:b/>
          <w:sz w:val="24"/>
          <w:szCs w:val="24"/>
          <w:lang w:val="ru-RU" w:eastAsia="ru-RU"/>
        </w:rPr>
      </w:pPr>
      <w:r w:rsidRPr="00493226">
        <w:rPr>
          <w:rFonts w:ascii="Times New Roman" w:eastAsia="Times New Roman" w:hAnsi="Times New Roman" w:cs="Times New Roman"/>
          <w:b/>
          <w:sz w:val="24"/>
          <w:szCs w:val="24"/>
          <w:lang w:val="ru-RU" w:eastAsia="ru-RU"/>
        </w:rPr>
        <w:t>«</w:t>
      </w:r>
      <w:proofErr w:type="spellStart"/>
      <w:r w:rsidR="000362DB">
        <w:rPr>
          <w:rFonts w:ascii="Times New Roman" w:eastAsia="Times New Roman" w:hAnsi="Times New Roman" w:cs="Times New Roman"/>
          <w:b/>
          <w:sz w:val="24"/>
          <w:szCs w:val="24"/>
          <w:lang w:val="ru-RU" w:eastAsia="ru-RU"/>
        </w:rPr>
        <w:t>Тат</w:t>
      </w:r>
      <w:proofErr w:type="gramStart"/>
      <w:r w:rsidR="000362DB">
        <w:rPr>
          <w:rFonts w:ascii="Times New Roman" w:eastAsia="Times New Roman" w:hAnsi="Times New Roman" w:cs="Times New Roman"/>
          <w:b/>
          <w:sz w:val="24"/>
          <w:szCs w:val="24"/>
          <w:lang w:val="ru-RU" w:eastAsia="ru-RU"/>
        </w:rPr>
        <w:t>.Ш</w:t>
      </w:r>
      <w:proofErr w:type="gramEnd"/>
      <w:r w:rsidR="000362DB">
        <w:rPr>
          <w:rFonts w:ascii="Times New Roman" w:eastAsia="Times New Roman" w:hAnsi="Times New Roman" w:cs="Times New Roman"/>
          <w:b/>
          <w:sz w:val="24"/>
          <w:szCs w:val="24"/>
          <w:lang w:val="ru-RU" w:eastAsia="ru-RU"/>
        </w:rPr>
        <w:t>уранская</w:t>
      </w:r>
      <w:proofErr w:type="spellEnd"/>
      <w:r w:rsidR="000362DB">
        <w:rPr>
          <w:rFonts w:ascii="Times New Roman" w:eastAsia="Times New Roman" w:hAnsi="Times New Roman" w:cs="Times New Roman"/>
          <w:b/>
          <w:sz w:val="24"/>
          <w:szCs w:val="24"/>
          <w:lang w:val="ru-RU" w:eastAsia="ru-RU"/>
        </w:rPr>
        <w:t xml:space="preserve"> </w:t>
      </w:r>
      <w:r w:rsidRPr="00493226">
        <w:rPr>
          <w:rFonts w:ascii="Times New Roman" w:eastAsia="Times New Roman" w:hAnsi="Times New Roman" w:cs="Times New Roman"/>
          <w:b/>
          <w:sz w:val="24"/>
          <w:szCs w:val="24"/>
          <w:lang w:val="ru-RU" w:eastAsia="ru-RU"/>
        </w:rPr>
        <w:t xml:space="preserve">основная общеобразовательная школа» </w:t>
      </w:r>
    </w:p>
    <w:p w:rsidR="00D011A3" w:rsidRDefault="00D011A3" w:rsidP="00D011A3">
      <w:pPr>
        <w:spacing w:before="0" w:beforeAutospacing="0" w:after="0" w:afterAutospacing="0"/>
        <w:ind w:left="360" w:right="424"/>
        <w:jc w:val="center"/>
        <w:rPr>
          <w:rFonts w:ascii="Times New Roman" w:eastAsia="Times New Roman" w:hAnsi="Times New Roman" w:cs="Times New Roman"/>
          <w:b/>
          <w:sz w:val="24"/>
          <w:szCs w:val="24"/>
          <w:lang w:val="ru-RU" w:eastAsia="ru-RU"/>
        </w:rPr>
      </w:pPr>
      <w:proofErr w:type="spellStart"/>
      <w:r w:rsidRPr="00493226">
        <w:rPr>
          <w:rFonts w:ascii="Times New Roman" w:eastAsia="Times New Roman" w:hAnsi="Times New Roman" w:cs="Times New Roman"/>
          <w:b/>
          <w:sz w:val="24"/>
          <w:szCs w:val="24"/>
          <w:lang w:val="ru-RU" w:eastAsia="ru-RU"/>
        </w:rPr>
        <w:t>Муслюмовского</w:t>
      </w:r>
      <w:proofErr w:type="spellEnd"/>
      <w:r w:rsidRPr="00493226">
        <w:rPr>
          <w:rFonts w:ascii="Times New Roman" w:eastAsia="Times New Roman" w:hAnsi="Times New Roman" w:cs="Times New Roman"/>
          <w:b/>
          <w:sz w:val="24"/>
          <w:szCs w:val="24"/>
          <w:lang w:val="ru-RU" w:eastAsia="ru-RU"/>
        </w:rPr>
        <w:t xml:space="preserve"> муниципального района Республики Татарстан</w:t>
      </w:r>
    </w:p>
    <w:p w:rsidR="00D011A3" w:rsidRDefault="00D011A3" w:rsidP="00D011A3">
      <w:pPr>
        <w:spacing w:before="0" w:beforeAutospacing="0" w:after="0" w:afterAutospacing="0"/>
        <w:ind w:left="360" w:right="424"/>
        <w:jc w:val="center"/>
        <w:rPr>
          <w:rFonts w:ascii="Times New Roman" w:eastAsia="Times New Roman" w:hAnsi="Times New Roman" w:cs="Times New Roman"/>
          <w:b/>
          <w:sz w:val="24"/>
          <w:szCs w:val="24"/>
          <w:lang w:val="ru-RU" w:eastAsia="ru-RU"/>
        </w:rPr>
      </w:pPr>
    </w:p>
    <w:tbl>
      <w:tblPr>
        <w:tblpPr w:leftFromText="180" w:rightFromText="180" w:bottomFromText="200" w:vertAnchor="text" w:horzAnchor="margin" w:tblpY="-71"/>
        <w:tblW w:w="0" w:type="auto"/>
        <w:tblLook w:val="04A0"/>
      </w:tblPr>
      <w:tblGrid>
        <w:gridCol w:w="4656"/>
        <w:gridCol w:w="4587"/>
      </w:tblGrid>
      <w:tr w:rsidR="00D011A3" w:rsidRPr="004367DB" w:rsidTr="00844068">
        <w:trPr>
          <w:trHeight w:val="616"/>
        </w:trPr>
        <w:tc>
          <w:tcPr>
            <w:tcW w:w="5148" w:type="dxa"/>
            <w:hideMark/>
          </w:tcPr>
          <w:p w:rsidR="00D011A3" w:rsidRPr="00AC2C0B" w:rsidRDefault="00D011A3" w:rsidP="00844068">
            <w:pPr>
              <w:spacing w:before="0" w:beforeAutospacing="0" w:after="0" w:afterAutospacing="0"/>
              <w:rPr>
                <w:rFonts w:ascii="Times New Roman" w:eastAsia="Times New Roman" w:hAnsi="Times New Roman" w:cs="Times New Roman"/>
                <w:b/>
                <w:sz w:val="24"/>
                <w:szCs w:val="24"/>
                <w:lang w:val="ru-RU" w:eastAsia="ru-RU"/>
              </w:rPr>
            </w:pPr>
            <w:r w:rsidRPr="00AC2C0B">
              <w:rPr>
                <w:rFonts w:ascii="Times New Roman" w:eastAsia="Times New Roman" w:hAnsi="Times New Roman" w:cs="Times New Roman"/>
                <w:b/>
                <w:sz w:val="24"/>
                <w:szCs w:val="24"/>
                <w:lang w:val="ru-RU" w:eastAsia="ru-RU"/>
              </w:rPr>
              <w:t>Принято</w:t>
            </w:r>
          </w:p>
          <w:p w:rsidR="00D011A3" w:rsidRDefault="00D011A3" w:rsidP="00844068">
            <w:pPr>
              <w:spacing w:before="0" w:beforeAutospacing="0" w:after="0" w:afterAutospacing="0"/>
              <w:rPr>
                <w:rFonts w:ascii="Times New Roman" w:eastAsia="Times New Roman" w:hAnsi="Times New Roman" w:cs="Times New Roman"/>
                <w:b/>
                <w:sz w:val="24"/>
                <w:szCs w:val="24"/>
                <w:lang w:val="ru-RU" w:eastAsia="ru-RU"/>
              </w:rPr>
            </w:pPr>
            <w:r w:rsidRPr="00AC2C0B">
              <w:rPr>
                <w:rFonts w:ascii="Times New Roman" w:eastAsia="Times New Roman" w:hAnsi="Times New Roman" w:cs="Times New Roman"/>
                <w:b/>
                <w:sz w:val="24"/>
                <w:szCs w:val="24"/>
                <w:lang w:val="ru-RU" w:eastAsia="ru-RU"/>
              </w:rPr>
              <w:t xml:space="preserve">на заседании педагогического совета </w:t>
            </w:r>
          </w:p>
          <w:p w:rsidR="00D011A3" w:rsidRPr="00AC2C0B" w:rsidRDefault="00D011A3" w:rsidP="00844068">
            <w:pPr>
              <w:spacing w:before="0" w:beforeAutospacing="0" w:after="0" w:afterAutospacing="0"/>
              <w:rPr>
                <w:rFonts w:ascii="Times New Roman" w:eastAsia="Times New Roman" w:hAnsi="Times New Roman" w:cs="Times New Roman"/>
                <w:b/>
                <w:sz w:val="24"/>
                <w:szCs w:val="24"/>
                <w:lang w:val="ru-RU" w:eastAsia="ru-RU"/>
              </w:rPr>
            </w:pPr>
            <w:r w:rsidRPr="00AC2C0B">
              <w:rPr>
                <w:rFonts w:ascii="Times New Roman" w:eastAsia="Times New Roman" w:hAnsi="Times New Roman" w:cs="Times New Roman"/>
                <w:b/>
                <w:sz w:val="24"/>
                <w:szCs w:val="24"/>
                <w:lang w:val="ru-RU" w:eastAsia="ru-RU"/>
              </w:rPr>
              <w:t>МБОУ «</w:t>
            </w:r>
            <w:proofErr w:type="spellStart"/>
            <w:r w:rsidR="000362DB">
              <w:rPr>
                <w:rFonts w:ascii="Times New Roman" w:eastAsia="Times New Roman" w:hAnsi="Times New Roman" w:cs="Times New Roman"/>
                <w:b/>
                <w:sz w:val="24"/>
                <w:szCs w:val="24"/>
                <w:lang w:val="ru-RU" w:eastAsia="ru-RU"/>
              </w:rPr>
              <w:t>Тат</w:t>
            </w:r>
            <w:proofErr w:type="gramStart"/>
            <w:r w:rsidR="000362DB">
              <w:rPr>
                <w:rFonts w:ascii="Times New Roman" w:eastAsia="Times New Roman" w:hAnsi="Times New Roman" w:cs="Times New Roman"/>
                <w:b/>
                <w:sz w:val="24"/>
                <w:szCs w:val="24"/>
                <w:lang w:val="ru-RU" w:eastAsia="ru-RU"/>
              </w:rPr>
              <w:t>.Ш</w:t>
            </w:r>
            <w:proofErr w:type="gramEnd"/>
            <w:r w:rsidR="000362DB">
              <w:rPr>
                <w:rFonts w:ascii="Times New Roman" w:eastAsia="Times New Roman" w:hAnsi="Times New Roman" w:cs="Times New Roman"/>
                <w:b/>
                <w:sz w:val="24"/>
                <w:szCs w:val="24"/>
                <w:lang w:val="ru-RU" w:eastAsia="ru-RU"/>
              </w:rPr>
              <w:t>уранская</w:t>
            </w:r>
            <w:proofErr w:type="spellEnd"/>
            <w:r w:rsidR="000362DB">
              <w:rPr>
                <w:rFonts w:ascii="Times New Roman" w:eastAsia="Times New Roman" w:hAnsi="Times New Roman" w:cs="Times New Roman"/>
                <w:b/>
                <w:sz w:val="24"/>
                <w:szCs w:val="24"/>
                <w:lang w:val="ru-RU" w:eastAsia="ru-RU"/>
              </w:rPr>
              <w:t xml:space="preserve"> </w:t>
            </w:r>
            <w:r w:rsidRPr="00AC2C0B">
              <w:rPr>
                <w:rFonts w:ascii="Times New Roman" w:eastAsia="Times New Roman" w:hAnsi="Times New Roman" w:cs="Times New Roman"/>
                <w:b/>
                <w:sz w:val="24"/>
                <w:szCs w:val="24"/>
                <w:lang w:val="ru-RU" w:eastAsia="ru-RU"/>
              </w:rPr>
              <w:t>ООШ»</w:t>
            </w:r>
          </w:p>
          <w:p w:rsidR="00D011A3" w:rsidRPr="00AC2C0B" w:rsidRDefault="00D011A3" w:rsidP="000362DB">
            <w:pPr>
              <w:spacing w:before="0" w:beforeAutospacing="0" w:after="0" w:afterAutospacing="0"/>
              <w:rPr>
                <w:rFonts w:ascii="Times New Roman" w:eastAsia="Times New Roman" w:hAnsi="Times New Roman" w:cs="Times New Roman"/>
                <w:b/>
                <w:sz w:val="24"/>
                <w:szCs w:val="24"/>
                <w:lang w:val="ru-RU" w:eastAsia="ru-RU"/>
              </w:rPr>
            </w:pPr>
            <w:r w:rsidRPr="00AC2C0B">
              <w:rPr>
                <w:rFonts w:ascii="Times New Roman" w:eastAsia="Times New Roman" w:hAnsi="Times New Roman" w:cs="Times New Roman"/>
                <w:b/>
                <w:sz w:val="24"/>
                <w:szCs w:val="24"/>
                <w:lang w:val="ru-RU" w:eastAsia="ru-RU"/>
              </w:rPr>
              <w:t>Протокол № 1 от 2</w:t>
            </w:r>
            <w:r w:rsidR="000362DB" w:rsidRPr="00C400A7">
              <w:rPr>
                <w:rFonts w:ascii="Times New Roman" w:eastAsia="Times New Roman" w:hAnsi="Times New Roman" w:cs="Times New Roman"/>
                <w:b/>
                <w:sz w:val="24"/>
                <w:szCs w:val="24"/>
                <w:lang w:val="ru-RU" w:eastAsia="ru-RU"/>
              </w:rPr>
              <w:t>8</w:t>
            </w:r>
            <w:r w:rsidRPr="00AC2C0B">
              <w:rPr>
                <w:rFonts w:ascii="Times New Roman" w:eastAsia="Times New Roman" w:hAnsi="Times New Roman" w:cs="Times New Roman"/>
                <w:b/>
                <w:sz w:val="24"/>
                <w:szCs w:val="24"/>
                <w:lang w:val="ru-RU" w:eastAsia="ru-RU"/>
              </w:rPr>
              <w:t xml:space="preserve">.08.2023г.  </w:t>
            </w:r>
          </w:p>
        </w:tc>
        <w:tc>
          <w:tcPr>
            <w:tcW w:w="5163" w:type="dxa"/>
            <w:hideMark/>
          </w:tcPr>
          <w:p w:rsidR="00D011A3" w:rsidRPr="00AC2C0B" w:rsidRDefault="00D011A3" w:rsidP="00844068">
            <w:pPr>
              <w:spacing w:before="0" w:beforeAutospacing="0" w:after="0" w:afterAutospacing="0"/>
              <w:rPr>
                <w:rFonts w:ascii="Times New Roman" w:eastAsia="Times New Roman" w:hAnsi="Times New Roman" w:cs="Times New Roman"/>
                <w:b/>
                <w:sz w:val="24"/>
                <w:szCs w:val="24"/>
                <w:lang w:val="ru-RU" w:eastAsia="ru-RU"/>
              </w:rPr>
            </w:pPr>
            <w:r w:rsidRPr="00AC2C0B">
              <w:rPr>
                <w:rFonts w:ascii="Times New Roman" w:eastAsia="Times New Roman" w:hAnsi="Times New Roman" w:cs="Times New Roman"/>
                <w:b/>
                <w:sz w:val="24"/>
                <w:szCs w:val="24"/>
                <w:lang w:val="ru-RU" w:eastAsia="ru-RU"/>
              </w:rPr>
              <w:t>Утверждаю:</w:t>
            </w:r>
          </w:p>
          <w:p w:rsidR="00D011A3" w:rsidRPr="00C400A7" w:rsidRDefault="00D011A3" w:rsidP="00844068">
            <w:pPr>
              <w:spacing w:before="0" w:beforeAutospacing="0" w:after="0" w:afterAutospacing="0"/>
              <w:rPr>
                <w:rFonts w:ascii="Times New Roman" w:eastAsia="Times New Roman" w:hAnsi="Times New Roman" w:cs="Times New Roman"/>
                <w:b/>
                <w:sz w:val="24"/>
                <w:szCs w:val="24"/>
                <w:lang w:val="ru-RU" w:eastAsia="ru-RU"/>
              </w:rPr>
            </w:pPr>
            <w:r w:rsidRPr="00AC2C0B">
              <w:rPr>
                <w:rFonts w:ascii="Times New Roman" w:eastAsia="Times New Roman" w:hAnsi="Times New Roman" w:cs="Times New Roman"/>
                <w:b/>
                <w:sz w:val="24"/>
                <w:szCs w:val="24"/>
                <w:lang w:val="ru-RU" w:eastAsia="ru-RU"/>
              </w:rPr>
              <w:t>Директор школы</w:t>
            </w:r>
            <w:r>
              <w:rPr>
                <w:rFonts w:ascii="Times New Roman" w:eastAsia="Times New Roman" w:hAnsi="Times New Roman" w:cs="Times New Roman"/>
                <w:b/>
                <w:sz w:val="24"/>
                <w:szCs w:val="24"/>
                <w:lang w:val="ru-RU" w:eastAsia="ru-RU"/>
              </w:rPr>
              <w:t xml:space="preserve"> </w:t>
            </w:r>
            <w:proofErr w:type="spellStart"/>
            <w:r w:rsidR="00C400A7">
              <w:rPr>
                <w:rFonts w:ascii="Times New Roman" w:eastAsia="Times New Roman" w:hAnsi="Times New Roman" w:cs="Times New Roman"/>
                <w:b/>
                <w:sz w:val="24"/>
                <w:szCs w:val="24"/>
                <w:lang w:val="ru-RU" w:eastAsia="ru-RU"/>
              </w:rPr>
              <w:t>Шаева</w:t>
            </w:r>
            <w:proofErr w:type="spellEnd"/>
            <w:r w:rsidR="00C400A7">
              <w:rPr>
                <w:rFonts w:ascii="Times New Roman" w:eastAsia="Times New Roman" w:hAnsi="Times New Roman" w:cs="Times New Roman"/>
                <w:b/>
                <w:sz w:val="24"/>
                <w:szCs w:val="24"/>
                <w:lang w:val="ru-RU" w:eastAsia="ru-RU"/>
              </w:rPr>
              <w:t xml:space="preserve"> В.М.</w:t>
            </w:r>
          </w:p>
          <w:p w:rsidR="00D011A3" w:rsidRPr="00AC2C0B" w:rsidRDefault="00D011A3" w:rsidP="000362DB">
            <w:pPr>
              <w:spacing w:before="0" w:beforeAutospacing="0" w:after="0" w:afterAutospacing="0"/>
              <w:rPr>
                <w:rFonts w:ascii="Times New Roman" w:eastAsia="Times New Roman" w:hAnsi="Times New Roman" w:cs="Times New Roman"/>
                <w:b/>
                <w:sz w:val="24"/>
                <w:szCs w:val="24"/>
                <w:lang w:val="ru-RU" w:eastAsia="ru-RU"/>
              </w:rPr>
            </w:pPr>
            <w:r w:rsidRPr="00AC2C0B">
              <w:rPr>
                <w:rFonts w:ascii="Times New Roman" w:eastAsia="Times New Roman" w:hAnsi="Times New Roman" w:cs="Times New Roman"/>
                <w:b/>
                <w:sz w:val="24"/>
                <w:szCs w:val="24"/>
                <w:lang w:val="ru-RU" w:eastAsia="ru-RU"/>
              </w:rPr>
              <w:t xml:space="preserve">Введено в действие приказом </w:t>
            </w:r>
            <w:r w:rsidR="00C400A7" w:rsidRPr="00C400A7">
              <w:rPr>
                <w:rFonts w:ascii="Times New Roman" w:eastAsia="Times New Roman" w:hAnsi="Times New Roman" w:cs="Times New Roman"/>
                <w:b/>
                <w:noProof/>
                <w:sz w:val="24"/>
                <w:szCs w:val="24"/>
                <w:lang w:val="ru-RU" w:eastAsia="ru-RU"/>
              </w:rPr>
              <w:drawing>
                <wp:anchor distT="0" distB="0" distL="114300" distR="114300" simplePos="0" relativeHeight="251659264" behindDoc="1" locked="0" layoutInCell="1" allowOverlap="1">
                  <wp:simplePos x="0" y="0"/>
                  <wp:positionH relativeFrom="column">
                    <wp:posOffset>156210</wp:posOffset>
                  </wp:positionH>
                  <wp:positionV relativeFrom="paragraph">
                    <wp:posOffset>-884555</wp:posOffset>
                  </wp:positionV>
                  <wp:extent cx="2899410" cy="1691640"/>
                  <wp:effectExtent l="19050" t="0" r="0" b="0"/>
                  <wp:wrapNone/>
                  <wp:docPr id="3" name="Рисунок 3" descr="I:\Рисунок (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Рисунок (95).jpg"/>
                          <pic:cNvPicPr>
                            <a:picLocks noChangeAspect="1" noChangeArrowheads="1"/>
                          </pic:cNvPicPr>
                        </pic:nvPicPr>
                        <pic:blipFill rotWithShape="1">
                          <a:blip r:embed="rId5"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8">
                                    <a14:imgEffect>
                                      <a14:brightnessContrast bright="20000" contrast="-40000"/>
                                    </a14:imgEffect>
                                  </a14:imgLayer>
                                </a14:imgProps>
                              </a:ex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4423" t="51515" r="43590" b="30653"/>
                          <a:stretch/>
                        </pic:blipFill>
                        <pic:spPr bwMode="auto">
                          <a:xfrm>
                            <a:off x="0" y="0"/>
                            <a:ext cx="2899410" cy="169164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Pr="00AC2C0B">
              <w:rPr>
                <w:rFonts w:ascii="Times New Roman" w:eastAsia="Times New Roman" w:hAnsi="Times New Roman" w:cs="Times New Roman"/>
                <w:b/>
                <w:sz w:val="24"/>
                <w:szCs w:val="24"/>
                <w:lang w:val="ru-RU" w:eastAsia="ru-RU"/>
              </w:rPr>
              <w:t xml:space="preserve">директора школы № </w:t>
            </w:r>
            <w:r>
              <w:rPr>
                <w:rFonts w:ascii="Times New Roman" w:eastAsia="Times New Roman" w:hAnsi="Times New Roman" w:cs="Times New Roman"/>
                <w:b/>
                <w:sz w:val="24"/>
                <w:szCs w:val="24"/>
                <w:lang w:val="ru-RU" w:eastAsia="ru-RU"/>
              </w:rPr>
              <w:t xml:space="preserve"> </w:t>
            </w:r>
            <w:r w:rsidRPr="00AC2C0B">
              <w:rPr>
                <w:rFonts w:ascii="Times New Roman" w:eastAsia="Times New Roman" w:hAnsi="Times New Roman" w:cs="Times New Roman"/>
                <w:b/>
                <w:sz w:val="24"/>
                <w:szCs w:val="24"/>
                <w:lang w:val="ru-RU" w:eastAsia="ru-RU"/>
              </w:rPr>
              <w:t>от 2</w:t>
            </w:r>
            <w:r w:rsidR="000362DB" w:rsidRPr="000362DB">
              <w:rPr>
                <w:rFonts w:ascii="Times New Roman" w:eastAsia="Times New Roman" w:hAnsi="Times New Roman" w:cs="Times New Roman"/>
                <w:b/>
                <w:sz w:val="24"/>
                <w:szCs w:val="24"/>
                <w:lang w:val="ru-RU" w:eastAsia="ru-RU"/>
              </w:rPr>
              <w:t>8</w:t>
            </w:r>
            <w:r w:rsidRPr="00AC2C0B">
              <w:rPr>
                <w:rFonts w:ascii="Times New Roman" w:eastAsia="Times New Roman" w:hAnsi="Times New Roman" w:cs="Times New Roman"/>
                <w:b/>
                <w:sz w:val="24"/>
                <w:szCs w:val="24"/>
                <w:lang w:val="ru-RU" w:eastAsia="ru-RU"/>
              </w:rPr>
              <w:t xml:space="preserve">.08.2023г.  </w:t>
            </w:r>
          </w:p>
        </w:tc>
      </w:tr>
    </w:tbl>
    <w:p w:rsidR="00D011A3" w:rsidRPr="00D011A3" w:rsidRDefault="00D011A3">
      <w:pPr>
        <w:rPr>
          <w:rFonts w:hAnsi="Times New Roman" w:cs="Times New Roman"/>
          <w:color w:val="000000"/>
          <w:sz w:val="24"/>
          <w:szCs w:val="24"/>
          <w:lang w:val="ru-RU"/>
        </w:rPr>
      </w:pPr>
    </w:p>
    <w:p w:rsidR="00371EB1" w:rsidRPr="00D011A3" w:rsidRDefault="00703C13">
      <w:pPr>
        <w:jc w:val="center"/>
        <w:rPr>
          <w:rFonts w:hAnsi="Times New Roman" w:cs="Times New Roman"/>
          <w:color w:val="000000"/>
          <w:sz w:val="24"/>
          <w:szCs w:val="24"/>
          <w:lang w:val="ru-RU"/>
        </w:rPr>
      </w:pPr>
      <w:r w:rsidRPr="00D011A3">
        <w:rPr>
          <w:rFonts w:hAnsi="Times New Roman" w:cs="Times New Roman"/>
          <w:b/>
          <w:bCs/>
          <w:color w:val="000000"/>
          <w:sz w:val="24"/>
          <w:szCs w:val="24"/>
          <w:lang w:val="ru-RU"/>
        </w:rPr>
        <w:t>ПОЛОЖЕНИЕ</w:t>
      </w:r>
    </w:p>
    <w:p w:rsidR="00371EB1" w:rsidRPr="00D011A3" w:rsidRDefault="00703C13">
      <w:pPr>
        <w:jc w:val="center"/>
        <w:rPr>
          <w:rFonts w:hAnsi="Times New Roman" w:cs="Times New Roman"/>
          <w:color w:val="000000"/>
          <w:sz w:val="24"/>
          <w:szCs w:val="24"/>
          <w:lang w:val="ru-RU"/>
        </w:rPr>
      </w:pPr>
      <w:r w:rsidRPr="00D011A3">
        <w:rPr>
          <w:rFonts w:hAnsi="Times New Roman" w:cs="Times New Roman"/>
          <w:b/>
          <w:bCs/>
          <w:color w:val="000000"/>
          <w:sz w:val="24"/>
          <w:szCs w:val="24"/>
          <w:lang w:val="ru-RU"/>
        </w:rPr>
        <w:t>об организации обучения лиц с ограниченными возможностями здоровья</w:t>
      </w:r>
      <w:r w:rsidR="004367DB">
        <w:rPr>
          <w:rFonts w:hAnsi="Times New Roman" w:cs="Times New Roman"/>
          <w:b/>
          <w:bCs/>
          <w:color w:val="000000"/>
          <w:sz w:val="24"/>
          <w:szCs w:val="24"/>
          <w:lang w:val="ru-RU"/>
        </w:rPr>
        <w:t xml:space="preserve"> муниципального бюджетного общеобразовательного учреждения «</w:t>
      </w:r>
      <w:proofErr w:type="spellStart"/>
      <w:r w:rsidR="004367DB">
        <w:rPr>
          <w:rFonts w:hAnsi="Times New Roman" w:cs="Times New Roman"/>
          <w:b/>
          <w:bCs/>
          <w:color w:val="000000"/>
          <w:sz w:val="24"/>
          <w:szCs w:val="24"/>
          <w:lang w:val="ru-RU"/>
        </w:rPr>
        <w:t>Тат</w:t>
      </w:r>
      <w:proofErr w:type="gramStart"/>
      <w:r w:rsidR="004367DB">
        <w:rPr>
          <w:rFonts w:hAnsi="Times New Roman" w:cs="Times New Roman"/>
          <w:b/>
          <w:bCs/>
          <w:color w:val="000000"/>
          <w:sz w:val="24"/>
          <w:szCs w:val="24"/>
          <w:lang w:val="ru-RU"/>
        </w:rPr>
        <w:t>.Ш</w:t>
      </w:r>
      <w:proofErr w:type="gramEnd"/>
      <w:r w:rsidR="004367DB">
        <w:rPr>
          <w:rFonts w:hAnsi="Times New Roman" w:cs="Times New Roman"/>
          <w:b/>
          <w:bCs/>
          <w:color w:val="000000"/>
          <w:sz w:val="24"/>
          <w:szCs w:val="24"/>
          <w:lang w:val="ru-RU"/>
        </w:rPr>
        <w:t>уранская</w:t>
      </w:r>
      <w:proofErr w:type="spellEnd"/>
      <w:r w:rsidR="004367DB">
        <w:rPr>
          <w:rFonts w:hAnsi="Times New Roman" w:cs="Times New Roman"/>
          <w:b/>
          <w:bCs/>
          <w:color w:val="000000"/>
          <w:sz w:val="24"/>
          <w:szCs w:val="24"/>
          <w:lang w:val="ru-RU"/>
        </w:rPr>
        <w:t xml:space="preserve"> основная общеобразовательная школа» </w:t>
      </w:r>
      <w:proofErr w:type="spellStart"/>
      <w:r w:rsidR="004367DB">
        <w:rPr>
          <w:rFonts w:hAnsi="Times New Roman" w:cs="Times New Roman"/>
          <w:b/>
          <w:bCs/>
          <w:color w:val="000000"/>
          <w:sz w:val="24"/>
          <w:szCs w:val="24"/>
          <w:lang w:val="ru-RU"/>
        </w:rPr>
        <w:t>Муслюмовского</w:t>
      </w:r>
      <w:proofErr w:type="spellEnd"/>
      <w:r w:rsidR="004367DB">
        <w:rPr>
          <w:rFonts w:hAnsi="Times New Roman" w:cs="Times New Roman"/>
          <w:b/>
          <w:bCs/>
          <w:color w:val="000000"/>
          <w:sz w:val="24"/>
          <w:szCs w:val="24"/>
          <w:lang w:val="ru-RU"/>
        </w:rPr>
        <w:t xml:space="preserve"> муниципального района Республики Татарстан</w:t>
      </w:r>
    </w:p>
    <w:p w:rsidR="00371EB1" w:rsidRPr="00D011A3" w:rsidRDefault="00703C13" w:rsidP="00D011A3">
      <w:pPr>
        <w:spacing w:before="0" w:beforeAutospacing="0" w:after="0" w:afterAutospacing="0"/>
        <w:jc w:val="center"/>
        <w:rPr>
          <w:rFonts w:hAnsi="Times New Roman" w:cs="Times New Roman"/>
          <w:color w:val="000000"/>
          <w:sz w:val="24"/>
          <w:szCs w:val="24"/>
          <w:lang w:val="ru-RU"/>
        </w:rPr>
      </w:pPr>
      <w:r w:rsidRPr="00D011A3">
        <w:rPr>
          <w:rFonts w:hAnsi="Times New Roman" w:cs="Times New Roman"/>
          <w:b/>
          <w:bCs/>
          <w:color w:val="000000"/>
          <w:sz w:val="24"/>
          <w:szCs w:val="24"/>
          <w:lang w:val="ru-RU"/>
        </w:rPr>
        <w:t>1. Общие положения</w:t>
      </w:r>
    </w:p>
    <w:p w:rsidR="00371EB1" w:rsidRPr="00D011A3" w:rsidRDefault="00703C13" w:rsidP="00D011A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1.1. Настоящее положение регламентирует организацию обучения лиц с ограниченными возможностями здоровья в</w:t>
      </w:r>
      <w:r>
        <w:rPr>
          <w:rFonts w:hAnsi="Times New Roman" w:cs="Times New Roman"/>
          <w:color w:val="000000"/>
          <w:sz w:val="24"/>
          <w:szCs w:val="24"/>
        </w:rPr>
        <w:t> </w:t>
      </w:r>
      <w:r w:rsidRPr="00D011A3">
        <w:rPr>
          <w:rFonts w:hAnsi="Times New Roman" w:cs="Times New Roman"/>
          <w:color w:val="000000"/>
          <w:sz w:val="24"/>
          <w:szCs w:val="24"/>
          <w:lang w:val="ru-RU"/>
        </w:rPr>
        <w:t>МБОУ «</w:t>
      </w:r>
      <w:proofErr w:type="spellStart"/>
      <w:r w:rsidR="000362DB">
        <w:rPr>
          <w:rFonts w:hAnsi="Times New Roman" w:cs="Times New Roman"/>
          <w:color w:val="000000"/>
          <w:sz w:val="24"/>
          <w:szCs w:val="24"/>
          <w:lang w:val="ru-RU"/>
        </w:rPr>
        <w:t>Тат</w:t>
      </w:r>
      <w:proofErr w:type="gramStart"/>
      <w:r w:rsidR="000362DB">
        <w:rPr>
          <w:rFonts w:hAnsi="Times New Roman" w:cs="Times New Roman"/>
          <w:color w:val="000000"/>
          <w:sz w:val="24"/>
          <w:szCs w:val="24"/>
          <w:lang w:val="ru-RU"/>
        </w:rPr>
        <w:t>.Ш</w:t>
      </w:r>
      <w:proofErr w:type="gramEnd"/>
      <w:r w:rsidR="000362DB">
        <w:rPr>
          <w:rFonts w:hAnsi="Times New Roman" w:cs="Times New Roman"/>
          <w:color w:val="000000"/>
          <w:sz w:val="24"/>
          <w:szCs w:val="24"/>
          <w:lang w:val="ru-RU"/>
        </w:rPr>
        <w:t>уранская</w:t>
      </w:r>
      <w:proofErr w:type="spellEnd"/>
      <w:r w:rsidR="000362DB">
        <w:rPr>
          <w:rFonts w:hAnsi="Times New Roman" w:cs="Times New Roman"/>
          <w:color w:val="000000"/>
          <w:sz w:val="24"/>
          <w:szCs w:val="24"/>
          <w:lang w:val="ru-RU"/>
        </w:rPr>
        <w:t xml:space="preserve"> </w:t>
      </w:r>
      <w:r w:rsidR="00D011A3">
        <w:rPr>
          <w:rFonts w:hAnsi="Times New Roman" w:cs="Times New Roman"/>
          <w:color w:val="000000"/>
          <w:sz w:val="24"/>
          <w:szCs w:val="24"/>
          <w:lang w:val="ru-RU"/>
        </w:rPr>
        <w:t>ООШ</w:t>
      </w:r>
      <w:r w:rsidRPr="00D011A3">
        <w:rPr>
          <w:rFonts w:hAnsi="Times New Roman" w:cs="Times New Roman"/>
          <w:color w:val="000000"/>
          <w:sz w:val="24"/>
          <w:szCs w:val="24"/>
          <w:lang w:val="ru-RU"/>
        </w:rPr>
        <w:t>».</w:t>
      </w:r>
    </w:p>
    <w:p w:rsidR="00371EB1" w:rsidRPr="00D011A3" w:rsidRDefault="00703C13" w:rsidP="00D011A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1.2. Положение разработано в соответствии с требованиями нормативных документов:</w:t>
      </w:r>
    </w:p>
    <w:p w:rsidR="00371EB1" w:rsidRPr="00D011A3" w:rsidRDefault="00703C13" w:rsidP="00D011A3">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D011A3">
        <w:rPr>
          <w:rFonts w:hAnsi="Times New Roman" w:cs="Times New Roman"/>
          <w:color w:val="000000"/>
          <w:sz w:val="24"/>
          <w:szCs w:val="24"/>
          <w:lang w:val="ru-RU"/>
        </w:rPr>
        <w:t>Федерального закона от 29.12.2012 № 273-ФЗ «Об образовании в Российской Федерации;</w:t>
      </w:r>
    </w:p>
    <w:p w:rsidR="00371EB1" w:rsidRPr="00D011A3" w:rsidRDefault="00703C13" w:rsidP="00D011A3">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приказа </w:t>
      </w:r>
      <w:proofErr w:type="spellStart"/>
      <w:r w:rsidRPr="00D011A3">
        <w:rPr>
          <w:rFonts w:hAnsi="Times New Roman" w:cs="Times New Roman"/>
          <w:color w:val="000000"/>
          <w:sz w:val="24"/>
          <w:szCs w:val="24"/>
          <w:lang w:val="ru-RU"/>
        </w:rPr>
        <w:t>Минпросвещения</w:t>
      </w:r>
      <w:proofErr w:type="spellEnd"/>
      <w:r w:rsidRPr="00D011A3">
        <w:rPr>
          <w:rFonts w:hAnsi="Times New Roman" w:cs="Times New Roman"/>
          <w:color w:val="000000"/>
          <w:sz w:val="24"/>
          <w:szCs w:val="24"/>
          <w:lang w:val="ru-RU"/>
        </w:rPr>
        <w:t xml:space="preserve"> от 22.03.2021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371EB1" w:rsidRPr="00D011A3" w:rsidRDefault="00703C13" w:rsidP="00D011A3">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приказа </w:t>
      </w:r>
      <w:proofErr w:type="spellStart"/>
      <w:r w:rsidRPr="00D011A3">
        <w:rPr>
          <w:rFonts w:hAnsi="Times New Roman" w:cs="Times New Roman"/>
          <w:color w:val="000000"/>
          <w:sz w:val="24"/>
          <w:szCs w:val="24"/>
          <w:lang w:val="ru-RU"/>
        </w:rPr>
        <w:t>Минобрнауки</w:t>
      </w:r>
      <w:proofErr w:type="spellEnd"/>
      <w:r w:rsidRPr="00D011A3">
        <w:rPr>
          <w:rFonts w:hAnsi="Times New Roman" w:cs="Times New Roman"/>
          <w:color w:val="000000"/>
          <w:sz w:val="24"/>
          <w:szCs w:val="24"/>
          <w:lang w:val="ru-RU"/>
        </w:rPr>
        <w:t xml:space="preserve"> от 19.12.2014 № 1598 «Об утверждении федерального государственного образовательного стандарта начального общего образования </w:t>
      </w:r>
      <w:proofErr w:type="gramStart"/>
      <w:r w:rsidRPr="00D011A3">
        <w:rPr>
          <w:rFonts w:hAnsi="Times New Roman" w:cs="Times New Roman"/>
          <w:color w:val="000000"/>
          <w:sz w:val="24"/>
          <w:szCs w:val="24"/>
          <w:lang w:val="ru-RU"/>
        </w:rPr>
        <w:t>обучающихся</w:t>
      </w:r>
      <w:proofErr w:type="gramEnd"/>
      <w:r w:rsidRPr="00D011A3">
        <w:rPr>
          <w:rFonts w:hAnsi="Times New Roman" w:cs="Times New Roman"/>
          <w:color w:val="000000"/>
          <w:sz w:val="24"/>
          <w:szCs w:val="24"/>
          <w:lang w:val="ru-RU"/>
        </w:rPr>
        <w:t xml:space="preserve"> с ограниченными возможностями здоровья»;</w:t>
      </w:r>
    </w:p>
    <w:p w:rsidR="00371EB1" w:rsidRDefault="00703C13" w:rsidP="00D011A3">
      <w:pPr>
        <w:numPr>
          <w:ilvl w:val="0"/>
          <w:numId w:val="1"/>
        </w:numPr>
        <w:spacing w:before="0" w:beforeAutospacing="0" w:after="0" w:afterAutospacing="0"/>
        <w:ind w:left="780" w:right="180"/>
        <w:contextualSpacing/>
        <w:jc w:val="both"/>
        <w:rPr>
          <w:rFonts w:hAnsi="Times New Roman" w:cs="Times New Roman"/>
          <w:color w:val="000000"/>
          <w:sz w:val="24"/>
          <w:szCs w:val="24"/>
        </w:rPr>
      </w:pPr>
      <w:r w:rsidRPr="00D011A3">
        <w:rPr>
          <w:rFonts w:hAnsi="Times New Roman" w:cs="Times New Roman"/>
          <w:color w:val="000000"/>
          <w:sz w:val="24"/>
          <w:szCs w:val="24"/>
          <w:lang w:val="ru-RU"/>
        </w:rPr>
        <w:t xml:space="preserve">приказа </w:t>
      </w:r>
      <w:proofErr w:type="spellStart"/>
      <w:r w:rsidRPr="00D011A3">
        <w:rPr>
          <w:rFonts w:hAnsi="Times New Roman" w:cs="Times New Roman"/>
          <w:color w:val="000000"/>
          <w:sz w:val="24"/>
          <w:szCs w:val="24"/>
          <w:lang w:val="ru-RU"/>
        </w:rPr>
        <w:t>Минобрнауки</w:t>
      </w:r>
      <w:proofErr w:type="spellEnd"/>
      <w:r w:rsidRPr="00D011A3">
        <w:rPr>
          <w:rFonts w:hAnsi="Times New Roman" w:cs="Times New Roman"/>
          <w:color w:val="000000"/>
          <w:sz w:val="24"/>
          <w:szCs w:val="24"/>
          <w:lang w:val="ru-RU"/>
        </w:rPr>
        <w:t xml:space="preserve"> от 19.12.2014 № 1599 «Об утверждении федерального государственного образовательного стандарта </w:t>
      </w:r>
      <w:proofErr w:type="gramStart"/>
      <w:r w:rsidRPr="00D011A3">
        <w:rPr>
          <w:rFonts w:hAnsi="Times New Roman" w:cs="Times New Roman"/>
          <w:color w:val="000000"/>
          <w:sz w:val="24"/>
          <w:szCs w:val="24"/>
          <w:lang w:val="ru-RU"/>
        </w:rPr>
        <w:t>обучающихся</w:t>
      </w:r>
      <w:proofErr w:type="gramEnd"/>
      <w:r w:rsidRPr="00D011A3">
        <w:rPr>
          <w:rFonts w:hAnsi="Times New Roman" w:cs="Times New Roman"/>
          <w:color w:val="000000"/>
          <w:sz w:val="24"/>
          <w:szCs w:val="24"/>
          <w:lang w:val="ru-RU"/>
        </w:rPr>
        <w:t xml:space="preserve"> с умственной отсталостью </w:t>
      </w:r>
      <w:r>
        <w:rPr>
          <w:rFonts w:hAnsi="Times New Roman" w:cs="Times New Roman"/>
          <w:color w:val="000000"/>
          <w:sz w:val="24"/>
          <w:szCs w:val="24"/>
        </w:rPr>
        <w:t>(</w:t>
      </w:r>
      <w:proofErr w:type="spellStart"/>
      <w:r>
        <w:rPr>
          <w:rFonts w:hAnsi="Times New Roman" w:cs="Times New Roman"/>
          <w:color w:val="000000"/>
          <w:sz w:val="24"/>
          <w:szCs w:val="24"/>
        </w:rPr>
        <w:t>интеллектуальными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нарушениями</w:t>
      </w:r>
      <w:proofErr w:type="spellEnd"/>
      <w:r>
        <w:rPr>
          <w:rFonts w:hAnsi="Times New Roman" w:cs="Times New Roman"/>
          <w:color w:val="000000"/>
          <w:sz w:val="24"/>
          <w:szCs w:val="24"/>
        </w:rPr>
        <w:t>)»;</w:t>
      </w:r>
    </w:p>
    <w:p w:rsidR="00371EB1" w:rsidRPr="00D011A3" w:rsidRDefault="00703C13" w:rsidP="00D011A3">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приказа </w:t>
      </w:r>
      <w:proofErr w:type="spellStart"/>
      <w:r w:rsidRPr="00D011A3">
        <w:rPr>
          <w:rFonts w:hAnsi="Times New Roman" w:cs="Times New Roman"/>
          <w:color w:val="000000"/>
          <w:sz w:val="24"/>
          <w:szCs w:val="24"/>
          <w:lang w:val="ru-RU"/>
        </w:rPr>
        <w:t>Минпросвещения</w:t>
      </w:r>
      <w:proofErr w:type="spellEnd"/>
      <w:r w:rsidRPr="00D011A3">
        <w:rPr>
          <w:rFonts w:hAnsi="Times New Roman" w:cs="Times New Roman"/>
          <w:color w:val="000000"/>
          <w:sz w:val="24"/>
          <w:szCs w:val="24"/>
          <w:lang w:val="ru-RU"/>
        </w:rPr>
        <w:t xml:space="preserve"> от 31.05.2021 № 287 «Об утверждении федерального государственного образовательного стандарта основного общего образования»;</w:t>
      </w:r>
    </w:p>
    <w:p w:rsidR="00371EB1" w:rsidRPr="00D011A3" w:rsidRDefault="00703C13" w:rsidP="00D011A3">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приказа </w:t>
      </w:r>
      <w:proofErr w:type="spellStart"/>
      <w:r w:rsidRPr="00D011A3">
        <w:rPr>
          <w:rFonts w:hAnsi="Times New Roman" w:cs="Times New Roman"/>
          <w:color w:val="000000"/>
          <w:sz w:val="24"/>
          <w:szCs w:val="24"/>
          <w:lang w:val="ru-RU"/>
        </w:rPr>
        <w:t>Минпросвещения</w:t>
      </w:r>
      <w:proofErr w:type="spellEnd"/>
      <w:r w:rsidRPr="00D011A3">
        <w:rPr>
          <w:rFonts w:hAnsi="Times New Roman" w:cs="Times New Roman"/>
          <w:color w:val="000000"/>
          <w:sz w:val="24"/>
          <w:szCs w:val="24"/>
          <w:lang w:val="ru-RU"/>
        </w:rPr>
        <w:t xml:space="preserve"> от 24.11.2022 № 1023</w:t>
      </w:r>
      <w:r>
        <w:rPr>
          <w:rFonts w:hAnsi="Times New Roman" w:cs="Times New Roman"/>
          <w:color w:val="000000"/>
          <w:sz w:val="24"/>
          <w:szCs w:val="24"/>
        </w:rPr>
        <w:t> </w:t>
      </w:r>
      <w:r w:rsidRPr="00D011A3">
        <w:rPr>
          <w:rFonts w:hAnsi="Times New Roman" w:cs="Times New Roman"/>
          <w:color w:val="000000"/>
          <w:sz w:val="24"/>
          <w:szCs w:val="24"/>
          <w:lang w:val="ru-RU"/>
        </w:rPr>
        <w:t xml:space="preserve">«Об утверждении федеральной адаптированной образовательной программы начального общего образования для </w:t>
      </w:r>
      <w:proofErr w:type="gramStart"/>
      <w:r w:rsidRPr="00D011A3">
        <w:rPr>
          <w:rFonts w:hAnsi="Times New Roman" w:cs="Times New Roman"/>
          <w:color w:val="000000"/>
          <w:sz w:val="24"/>
          <w:szCs w:val="24"/>
          <w:lang w:val="ru-RU"/>
        </w:rPr>
        <w:t>обучающихся</w:t>
      </w:r>
      <w:proofErr w:type="gramEnd"/>
      <w:r w:rsidRPr="00D011A3">
        <w:rPr>
          <w:rFonts w:hAnsi="Times New Roman" w:cs="Times New Roman"/>
          <w:color w:val="000000"/>
          <w:sz w:val="24"/>
          <w:szCs w:val="24"/>
          <w:lang w:val="ru-RU"/>
        </w:rPr>
        <w:t xml:space="preserve"> с ограниченными возможностями здоровья»;</w:t>
      </w:r>
    </w:p>
    <w:p w:rsidR="00371EB1" w:rsidRPr="00D011A3" w:rsidRDefault="00703C13" w:rsidP="00D011A3">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приказа </w:t>
      </w:r>
      <w:proofErr w:type="spellStart"/>
      <w:r w:rsidRPr="00D011A3">
        <w:rPr>
          <w:rFonts w:hAnsi="Times New Roman" w:cs="Times New Roman"/>
          <w:color w:val="000000"/>
          <w:sz w:val="24"/>
          <w:szCs w:val="24"/>
          <w:lang w:val="ru-RU"/>
        </w:rPr>
        <w:t>Минпросвещения</w:t>
      </w:r>
      <w:proofErr w:type="spellEnd"/>
      <w:r w:rsidRPr="00D011A3">
        <w:rPr>
          <w:rFonts w:hAnsi="Times New Roman" w:cs="Times New Roman"/>
          <w:color w:val="000000"/>
          <w:sz w:val="24"/>
          <w:szCs w:val="24"/>
          <w:lang w:val="ru-RU"/>
        </w:rPr>
        <w:t xml:space="preserve"> от</w:t>
      </w:r>
      <w:r>
        <w:rPr>
          <w:rFonts w:hAnsi="Times New Roman" w:cs="Times New Roman"/>
          <w:color w:val="000000"/>
          <w:sz w:val="24"/>
          <w:szCs w:val="24"/>
        </w:rPr>
        <w:t> </w:t>
      </w:r>
      <w:r w:rsidRPr="00D011A3">
        <w:rPr>
          <w:rFonts w:hAnsi="Times New Roman" w:cs="Times New Roman"/>
          <w:color w:val="000000"/>
          <w:sz w:val="24"/>
          <w:szCs w:val="24"/>
          <w:lang w:val="ru-RU"/>
        </w:rPr>
        <w:t xml:space="preserve">24.11.2022 № 1025 «Об утверждении федеральной адаптированной образовательной программы основного общего образования для </w:t>
      </w:r>
      <w:proofErr w:type="gramStart"/>
      <w:r w:rsidRPr="00D011A3">
        <w:rPr>
          <w:rFonts w:hAnsi="Times New Roman" w:cs="Times New Roman"/>
          <w:color w:val="000000"/>
          <w:sz w:val="24"/>
          <w:szCs w:val="24"/>
          <w:lang w:val="ru-RU"/>
        </w:rPr>
        <w:t>обучающихся</w:t>
      </w:r>
      <w:proofErr w:type="gramEnd"/>
      <w:r w:rsidRPr="00D011A3">
        <w:rPr>
          <w:rFonts w:hAnsi="Times New Roman" w:cs="Times New Roman"/>
          <w:color w:val="000000"/>
          <w:sz w:val="24"/>
          <w:szCs w:val="24"/>
          <w:lang w:val="ru-RU"/>
        </w:rPr>
        <w:t xml:space="preserve"> с ограниченными возможностями здоровья»;</w:t>
      </w:r>
    </w:p>
    <w:p w:rsidR="00371EB1" w:rsidRDefault="00703C13" w:rsidP="00D011A3">
      <w:pPr>
        <w:numPr>
          <w:ilvl w:val="0"/>
          <w:numId w:val="1"/>
        </w:numPr>
        <w:spacing w:before="0" w:beforeAutospacing="0" w:after="0" w:afterAutospacing="0"/>
        <w:ind w:left="780" w:right="180"/>
        <w:contextualSpacing/>
        <w:jc w:val="both"/>
        <w:rPr>
          <w:rFonts w:hAnsi="Times New Roman" w:cs="Times New Roman"/>
          <w:color w:val="000000"/>
          <w:sz w:val="24"/>
          <w:szCs w:val="24"/>
        </w:rPr>
      </w:pPr>
      <w:r w:rsidRPr="00D011A3">
        <w:rPr>
          <w:rFonts w:hAnsi="Times New Roman" w:cs="Times New Roman"/>
          <w:color w:val="000000"/>
          <w:sz w:val="24"/>
          <w:szCs w:val="24"/>
          <w:lang w:val="ru-RU"/>
        </w:rPr>
        <w:t xml:space="preserve">приказа </w:t>
      </w:r>
      <w:proofErr w:type="spellStart"/>
      <w:r w:rsidRPr="00D011A3">
        <w:rPr>
          <w:rFonts w:hAnsi="Times New Roman" w:cs="Times New Roman"/>
          <w:color w:val="000000"/>
          <w:sz w:val="24"/>
          <w:szCs w:val="24"/>
          <w:lang w:val="ru-RU"/>
        </w:rPr>
        <w:t>Минпросвещения</w:t>
      </w:r>
      <w:proofErr w:type="spellEnd"/>
      <w:r w:rsidRPr="00D011A3">
        <w:rPr>
          <w:rFonts w:hAnsi="Times New Roman" w:cs="Times New Roman"/>
          <w:color w:val="000000"/>
          <w:sz w:val="24"/>
          <w:szCs w:val="24"/>
          <w:lang w:val="ru-RU"/>
        </w:rPr>
        <w:t xml:space="preserve"> от 24.11.2022 № 1026</w:t>
      </w:r>
      <w:r>
        <w:rPr>
          <w:rFonts w:hAnsi="Times New Roman" w:cs="Times New Roman"/>
          <w:color w:val="000000"/>
          <w:sz w:val="24"/>
          <w:szCs w:val="24"/>
        </w:rPr>
        <w:t> </w:t>
      </w:r>
      <w:r w:rsidRPr="00D011A3">
        <w:rPr>
          <w:rFonts w:hAnsi="Times New Roman" w:cs="Times New Roman"/>
          <w:color w:val="000000"/>
          <w:sz w:val="24"/>
          <w:szCs w:val="24"/>
          <w:lang w:val="ru-RU"/>
        </w:rPr>
        <w:t xml:space="preserve">«Об утверждении федеральной адаптированной основной общеобразовательной программы </w:t>
      </w:r>
      <w:proofErr w:type="gramStart"/>
      <w:r w:rsidRPr="00D011A3">
        <w:rPr>
          <w:rFonts w:hAnsi="Times New Roman" w:cs="Times New Roman"/>
          <w:color w:val="000000"/>
          <w:sz w:val="24"/>
          <w:szCs w:val="24"/>
          <w:lang w:val="ru-RU"/>
        </w:rPr>
        <w:t>обучающихся</w:t>
      </w:r>
      <w:proofErr w:type="gramEnd"/>
      <w:r w:rsidRPr="00D011A3">
        <w:rPr>
          <w:rFonts w:hAnsi="Times New Roman" w:cs="Times New Roman"/>
          <w:color w:val="000000"/>
          <w:sz w:val="24"/>
          <w:szCs w:val="24"/>
          <w:lang w:val="ru-RU"/>
        </w:rPr>
        <w:t xml:space="preserve"> с умственной отсталостью </w:t>
      </w:r>
      <w:r>
        <w:rPr>
          <w:rFonts w:hAnsi="Times New Roman" w:cs="Times New Roman"/>
          <w:color w:val="000000"/>
          <w:sz w:val="24"/>
          <w:szCs w:val="24"/>
        </w:rPr>
        <w:t>(</w:t>
      </w:r>
      <w:proofErr w:type="spellStart"/>
      <w:r>
        <w:rPr>
          <w:rFonts w:hAnsi="Times New Roman" w:cs="Times New Roman"/>
          <w:color w:val="000000"/>
          <w:sz w:val="24"/>
          <w:szCs w:val="24"/>
        </w:rPr>
        <w:t>интеллектуальными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нарушениями</w:t>
      </w:r>
      <w:proofErr w:type="spellEnd"/>
      <w:r>
        <w:rPr>
          <w:rFonts w:hAnsi="Times New Roman" w:cs="Times New Roman"/>
          <w:color w:val="000000"/>
          <w:sz w:val="24"/>
          <w:szCs w:val="24"/>
        </w:rPr>
        <w:t>)»;</w:t>
      </w:r>
    </w:p>
    <w:p w:rsidR="00371EB1" w:rsidRPr="00D011A3" w:rsidRDefault="00703C13" w:rsidP="00D011A3">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D011A3">
        <w:rPr>
          <w:rFonts w:hAnsi="Times New Roman" w:cs="Times New Roman"/>
          <w:color w:val="000000"/>
          <w:sz w:val="24"/>
          <w:szCs w:val="24"/>
          <w:lang w:val="ru-RU"/>
        </w:rPr>
        <w:lastRenderedPageBreak/>
        <w:t xml:space="preserve">распоряжения </w:t>
      </w:r>
      <w:proofErr w:type="spellStart"/>
      <w:r w:rsidRPr="00D011A3">
        <w:rPr>
          <w:rFonts w:hAnsi="Times New Roman" w:cs="Times New Roman"/>
          <w:color w:val="000000"/>
          <w:sz w:val="24"/>
          <w:szCs w:val="24"/>
          <w:lang w:val="ru-RU"/>
        </w:rPr>
        <w:t>Минпросвещения</w:t>
      </w:r>
      <w:proofErr w:type="spellEnd"/>
      <w:r w:rsidRPr="00D011A3">
        <w:rPr>
          <w:rFonts w:hAnsi="Times New Roman" w:cs="Times New Roman"/>
          <w:color w:val="000000"/>
          <w:sz w:val="24"/>
          <w:szCs w:val="24"/>
          <w:lang w:val="ru-RU"/>
        </w:rPr>
        <w:t xml:space="preserve"> от 09.09.2019 № Р-93 «Об утверждении примерного положения о психолого-педагогическом консилиуме образовательной организации»;</w:t>
      </w:r>
    </w:p>
    <w:p w:rsidR="00371EB1" w:rsidRPr="00D011A3" w:rsidRDefault="00703C13" w:rsidP="00D011A3">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D011A3">
        <w:rPr>
          <w:rFonts w:hAnsi="Times New Roman" w:cs="Times New Roman"/>
          <w:color w:val="000000"/>
          <w:sz w:val="24"/>
          <w:szCs w:val="24"/>
          <w:lang w:val="ru-RU"/>
        </w:rPr>
        <w:t>постановления главного государственного санитарного врача от 28.09.2020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371EB1" w:rsidRPr="00D011A3" w:rsidRDefault="00703C13" w:rsidP="00D011A3">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постановления главного государственного санитарного врача от 28.01.2021 № 2 «Об утверждении санитарных правил и норм </w:t>
      </w:r>
      <w:proofErr w:type="spellStart"/>
      <w:r w:rsidRPr="00D011A3">
        <w:rPr>
          <w:rFonts w:hAnsi="Times New Roman" w:cs="Times New Roman"/>
          <w:color w:val="000000"/>
          <w:sz w:val="24"/>
          <w:szCs w:val="24"/>
          <w:lang w:val="ru-RU"/>
        </w:rPr>
        <w:t>СанПиН</w:t>
      </w:r>
      <w:proofErr w:type="spellEnd"/>
      <w:r w:rsidRPr="00D011A3">
        <w:rPr>
          <w:rFonts w:hAnsi="Times New Roman" w:cs="Times New Roman"/>
          <w:color w:val="000000"/>
          <w:sz w:val="24"/>
          <w:szCs w:val="24"/>
          <w:lang w:val="ru-RU"/>
        </w:rPr>
        <w:t xml:space="preserve"> 1.2.3685-21 «Гигиенические нормативы и требования к обеспечению безопасности и (или) безвредности для человека факторов среды обитания»;</w:t>
      </w:r>
    </w:p>
    <w:p w:rsidR="00371EB1" w:rsidRPr="00D011A3" w:rsidRDefault="00703C13" w:rsidP="00D011A3">
      <w:pPr>
        <w:numPr>
          <w:ilvl w:val="0"/>
          <w:numId w:val="1"/>
        </w:numPr>
        <w:spacing w:before="0" w:beforeAutospacing="0" w:after="0" w:afterAutospacing="0"/>
        <w:ind w:left="780" w:right="180"/>
        <w:contextualSpacing/>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письма </w:t>
      </w:r>
      <w:proofErr w:type="spellStart"/>
      <w:r w:rsidRPr="00D011A3">
        <w:rPr>
          <w:rFonts w:hAnsi="Times New Roman" w:cs="Times New Roman"/>
          <w:color w:val="000000"/>
          <w:sz w:val="24"/>
          <w:szCs w:val="24"/>
          <w:lang w:val="ru-RU"/>
        </w:rPr>
        <w:t>Минпросвещения</w:t>
      </w:r>
      <w:proofErr w:type="spellEnd"/>
      <w:r w:rsidRPr="00D011A3">
        <w:rPr>
          <w:rFonts w:hAnsi="Times New Roman" w:cs="Times New Roman"/>
          <w:color w:val="000000"/>
          <w:sz w:val="24"/>
          <w:szCs w:val="24"/>
          <w:lang w:val="ru-RU"/>
        </w:rPr>
        <w:t xml:space="preserve"> от 20.02.2019 № ТС-551/07 «О сопровождении образования </w:t>
      </w:r>
      <w:proofErr w:type="gramStart"/>
      <w:r w:rsidRPr="00D011A3">
        <w:rPr>
          <w:rFonts w:hAnsi="Times New Roman" w:cs="Times New Roman"/>
          <w:color w:val="000000"/>
          <w:sz w:val="24"/>
          <w:szCs w:val="24"/>
          <w:lang w:val="ru-RU"/>
        </w:rPr>
        <w:t>обучающихся</w:t>
      </w:r>
      <w:proofErr w:type="gramEnd"/>
      <w:r w:rsidRPr="00D011A3">
        <w:rPr>
          <w:rFonts w:hAnsi="Times New Roman" w:cs="Times New Roman"/>
          <w:color w:val="000000"/>
          <w:sz w:val="24"/>
          <w:szCs w:val="24"/>
          <w:lang w:val="ru-RU"/>
        </w:rPr>
        <w:t xml:space="preserve"> с ОВЗ и инвалидностью»;</w:t>
      </w:r>
    </w:p>
    <w:p w:rsidR="00371EB1" w:rsidRPr="00D011A3" w:rsidRDefault="00703C13" w:rsidP="00D011A3">
      <w:pPr>
        <w:numPr>
          <w:ilvl w:val="0"/>
          <w:numId w:val="1"/>
        </w:numPr>
        <w:spacing w:before="0" w:beforeAutospacing="0" w:after="0" w:afterAutospacing="0"/>
        <w:ind w:left="780" w:right="180"/>
        <w:jc w:val="both"/>
        <w:rPr>
          <w:rFonts w:hAnsi="Times New Roman" w:cs="Times New Roman"/>
          <w:color w:val="000000"/>
          <w:sz w:val="24"/>
          <w:szCs w:val="24"/>
          <w:lang w:val="ru-RU"/>
        </w:rPr>
      </w:pPr>
      <w:r w:rsidRPr="00D011A3">
        <w:rPr>
          <w:rFonts w:hAnsi="Times New Roman" w:cs="Times New Roman"/>
          <w:color w:val="000000"/>
          <w:sz w:val="24"/>
          <w:szCs w:val="24"/>
          <w:lang w:val="ru-RU"/>
        </w:rPr>
        <w:t>устава и локальных актов</w:t>
      </w:r>
      <w:r>
        <w:rPr>
          <w:rFonts w:hAnsi="Times New Roman" w:cs="Times New Roman"/>
          <w:color w:val="000000"/>
          <w:sz w:val="24"/>
          <w:szCs w:val="24"/>
        </w:rPr>
        <w:t> </w:t>
      </w:r>
      <w:r w:rsidRPr="00D011A3">
        <w:rPr>
          <w:rFonts w:hAnsi="Times New Roman" w:cs="Times New Roman"/>
          <w:color w:val="000000"/>
          <w:sz w:val="24"/>
          <w:szCs w:val="24"/>
          <w:lang w:val="ru-RU"/>
        </w:rPr>
        <w:t xml:space="preserve">МБОУ </w:t>
      </w:r>
      <w:r w:rsidR="00D011A3">
        <w:rPr>
          <w:rFonts w:hAnsi="Times New Roman" w:cs="Times New Roman"/>
          <w:color w:val="000000"/>
          <w:sz w:val="24"/>
          <w:szCs w:val="24"/>
          <w:lang w:val="ru-RU"/>
        </w:rPr>
        <w:t>«</w:t>
      </w:r>
      <w:proofErr w:type="spellStart"/>
      <w:r w:rsidR="000362DB">
        <w:rPr>
          <w:rFonts w:hAnsi="Times New Roman" w:cs="Times New Roman"/>
          <w:color w:val="000000"/>
          <w:sz w:val="24"/>
          <w:szCs w:val="24"/>
          <w:lang w:val="ru-RU"/>
        </w:rPr>
        <w:t>Тат</w:t>
      </w:r>
      <w:proofErr w:type="gramStart"/>
      <w:r w:rsidR="000362DB">
        <w:rPr>
          <w:rFonts w:hAnsi="Times New Roman" w:cs="Times New Roman"/>
          <w:color w:val="000000"/>
          <w:sz w:val="24"/>
          <w:szCs w:val="24"/>
          <w:lang w:val="ru-RU"/>
        </w:rPr>
        <w:t>.Ш</w:t>
      </w:r>
      <w:proofErr w:type="gramEnd"/>
      <w:r w:rsidR="000362DB">
        <w:rPr>
          <w:rFonts w:hAnsi="Times New Roman" w:cs="Times New Roman"/>
          <w:color w:val="000000"/>
          <w:sz w:val="24"/>
          <w:szCs w:val="24"/>
          <w:lang w:val="ru-RU"/>
        </w:rPr>
        <w:t>уранская</w:t>
      </w:r>
      <w:proofErr w:type="spellEnd"/>
      <w:r w:rsidR="000362DB">
        <w:rPr>
          <w:rFonts w:hAnsi="Times New Roman" w:cs="Times New Roman"/>
          <w:color w:val="000000"/>
          <w:sz w:val="24"/>
          <w:szCs w:val="24"/>
          <w:lang w:val="ru-RU"/>
        </w:rPr>
        <w:t xml:space="preserve"> </w:t>
      </w:r>
      <w:r w:rsidR="00D011A3">
        <w:rPr>
          <w:rFonts w:hAnsi="Times New Roman" w:cs="Times New Roman"/>
          <w:color w:val="000000"/>
          <w:sz w:val="24"/>
          <w:szCs w:val="24"/>
          <w:lang w:val="ru-RU"/>
        </w:rPr>
        <w:t>ООШ»</w:t>
      </w:r>
    </w:p>
    <w:p w:rsidR="00371EB1" w:rsidRPr="00D011A3" w:rsidRDefault="00703C13" w:rsidP="00D011A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1.3. Положение об организации обучения лиц с ограниченными возможностями здоровья в МБОУ «</w:t>
      </w:r>
      <w:proofErr w:type="spellStart"/>
      <w:r w:rsidR="000362DB">
        <w:rPr>
          <w:rFonts w:hAnsi="Times New Roman" w:cs="Times New Roman"/>
          <w:color w:val="000000"/>
          <w:sz w:val="24"/>
          <w:szCs w:val="24"/>
          <w:lang w:val="ru-RU"/>
        </w:rPr>
        <w:t>Тат</w:t>
      </w:r>
      <w:proofErr w:type="gramStart"/>
      <w:r w:rsidR="000362DB">
        <w:rPr>
          <w:rFonts w:hAnsi="Times New Roman" w:cs="Times New Roman"/>
          <w:color w:val="000000"/>
          <w:sz w:val="24"/>
          <w:szCs w:val="24"/>
          <w:lang w:val="ru-RU"/>
        </w:rPr>
        <w:t>.Ш</w:t>
      </w:r>
      <w:proofErr w:type="gramEnd"/>
      <w:r w:rsidR="000362DB">
        <w:rPr>
          <w:rFonts w:hAnsi="Times New Roman" w:cs="Times New Roman"/>
          <w:color w:val="000000"/>
          <w:sz w:val="24"/>
          <w:szCs w:val="24"/>
          <w:lang w:val="ru-RU"/>
        </w:rPr>
        <w:t>уранская</w:t>
      </w:r>
      <w:proofErr w:type="spellEnd"/>
      <w:r w:rsidR="000362DB">
        <w:rPr>
          <w:rFonts w:hAnsi="Times New Roman" w:cs="Times New Roman"/>
          <w:color w:val="000000"/>
          <w:sz w:val="24"/>
          <w:szCs w:val="24"/>
          <w:lang w:val="ru-RU"/>
        </w:rPr>
        <w:t xml:space="preserve"> </w:t>
      </w:r>
      <w:r w:rsidR="00D011A3">
        <w:rPr>
          <w:rFonts w:hAnsi="Times New Roman" w:cs="Times New Roman"/>
          <w:color w:val="000000"/>
          <w:sz w:val="24"/>
          <w:szCs w:val="24"/>
          <w:lang w:val="ru-RU"/>
        </w:rPr>
        <w:t>ООШ</w:t>
      </w:r>
      <w:r w:rsidRPr="00D011A3">
        <w:rPr>
          <w:rFonts w:hAnsi="Times New Roman" w:cs="Times New Roman"/>
          <w:color w:val="000000"/>
          <w:sz w:val="24"/>
          <w:szCs w:val="24"/>
          <w:lang w:val="ru-RU"/>
        </w:rPr>
        <w:t>» (далее – Положение) разработано с целью обеспечения права на получение образования обучающимися с ограниченными возможностями здоровья (далее – ОВЗ) в МБОУ «</w:t>
      </w:r>
      <w:proofErr w:type="spellStart"/>
      <w:r w:rsidR="000362DB">
        <w:rPr>
          <w:rFonts w:hAnsi="Times New Roman" w:cs="Times New Roman"/>
          <w:color w:val="000000"/>
          <w:sz w:val="24"/>
          <w:szCs w:val="24"/>
          <w:lang w:val="ru-RU"/>
        </w:rPr>
        <w:t>Тат.Шуранская</w:t>
      </w:r>
      <w:proofErr w:type="spellEnd"/>
      <w:r w:rsidR="000362DB">
        <w:rPr>
          <w:rFonts w:hAnsi="Times New Roman" w:cs="Times New Roman"/>
          <w:color w:val="000000"/>
          <w:sz w:val="24"/>
          <w:szCs w:val="24"/>
          <w:lang w:val="ru-RU"/>
        </w:rPr>
        <w:t xml:space="preserve"> </w:t>
      </w:r>
      <w:r w:rsidR="00D011A3">
        <w:rPr>
          <w:rFonts w:hAnsi="Times New Roman" w:cs="Times New Roman"/>
          <w:color w:val="000000"/>
          <w:sz w:val="24"/>
          <w:szCs w:val="24"/>
          <w:lang w:val="ru-RU"/>
        </w:rPr>
        <w:t>ООШ</w:t>
      </w:r>
      <w:r w:rsidRPr="00D011A3">
        <w:rPr>
          <w:rFonts w:hAnsi="Times New Roman" w:cs="Times New Roman"/>
          <w:color w:val="000000"/>
          <w:sz w:val="24"/>
          <w:szCs w:val="24"/>
          <w:lang w:val="ru-RU"/>
        </w:rPr>
        <w:t>» (далее – Школа).</w:t>
      </w:r>
    </w:p>
    <w:p w:rsidR="00371EB1" w:rsidRPr="00D011A3" w:rsidRDefault="00703C13" w:rsidP="00D011A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1.4. С целью реализации права на получение образования обучающимися с ОВЗ и создания специальных</w:t>
      </w:r>
      <w:r>
        <w:rPr>
          <w:rFonts w:hAnsi="Times New Roman" w:cs="Times New Roman"/>
          <w:color w:val="000000"/>
          <w:sz w:val="24"/>
          <w:szCs w:val="24"/>
        </w:rPr>
        <w:t> </w:t>
      </w:r>
      <w:r w:rsidRPr="00D011A3">
        <w:rPr>
          <w:rFonts w:hAnsi="Times New Roman" w:cs="Times New Roman"/>
          <w:color w:val="000000"/>
          <w:sz w:val="24"/>
          <w:szCs w:val="24"/>
          <w:lang w:val="ru-RU"/>
        </w:rPr>
        <w:t xml:space="preserve">условий обучения, воспитания, развития, социализации и </w:t>
      </w:r>
      <w:proofErr w:type="gramStart"/>
      <w:r w:rsidRPr="00D011A3">
        <w:rPr>
          <w:rFonts w:hAnsi="Times New Roman" w:cs="Times New Roman"/>
          <w:color w:val="000000"/>
          <w:sz w:val="24"/>
          <w:szCs w:val="24"/>
          <w:lang w:val="ru-RU"/>
        </w:rPr>
        <w:t>адаптации</w:t>
      </w:r>
      <w:proofErr w:type="gramEnd"/>
      <w:r w:rsidRPr="00D011A3">
        <w:rPr>
          <w:rFonts w:hAnsi="Times New Roman" w:cs="Times New Roman"/>
          <w:color w:val="000000"/>
          <w:sz w:val="24"/>
          <w:szCs w:val="24"/>
          <w:lang w:val="ru-RU"/>
        </w:rPr>
        <w:t xml:space="preserve"> обучающихся с ОВЗ и осуществления психолого-педагогического сопровождения</w:t>
      </w:r>
      <w:r>
        <w:rPr>
          <w:rFonts w:hAnsi="Times New Roman" w:cs="Times New Roman"/>
          <w:color w:val="000000"/>
          <w:sz w:val="24"/>
          <w:szCs w:val="24"/>
        </w:rPr>
        <w:t> </w:t>
      </w:r>
      <w:r w:rsidRPr="00D011A3">
        <w:rPr>
          <w:rFonts w:hAnsi="Times New Roman" w:cs="Times New Roman"/>
          <w:color w:val="000000"/>
          <w:sz w:val="24"/>
          <w:szCs w:val="24"/>
          <w:lang w:val="ru-RU"/>
        </w:rPr>
        <w:t>в образовательной организации функционирует психолого-педагогический консилиум.</w:t>
      </w:r>
    </w:p>
    <w:p w:rsidR="00371EB1" w:rsidRPr="00D011A3" w:rsidRDefault="00703C13" w:rsidP="00D011A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1.5. Понятия, используемые в Положении:</w:t>
      </w:r>
    </w:p>
    <w:p w:rsidR="00371EB1" w:rsidRPr="00D011A3" w:rsidRDefault="00703C13" w:rsidP="00D011A3">
      <w:pPr>
        <w:spacing w:before="0" w:beforeAutospacing="0" w:after="0" w:afterAutospacing="0"/>
        <w:jc w:val="both"/>
        <w:rPr>
          <w:rFonts w:hAnsi="Times New Roman" w:cs="Times New Roman"/>
          <w:color w:val="000000"/>
          <w:sz w:val="24"/>
          <w:szCs w:val="24"/>
          <w:lang w:val="ru-RU"/>
        </w:rPr>
      </w:pPr>
      <w:proofErr w:type="gramStart"/>
      <w:r w:rsidRPr="00D011A3">
        <w:rPr>
          <w:rFonts w:hAnsi="Times New Roman" w:cs="Times New Roman"/>
          <w:b/>
          <w:bCs/>
          <w:color w:val="000000"/>
          <w:sz w:val="24"/>
          <w:szCs w:val="24"/>
          <w:lang w:val="ru-RU"/>
        </w:rPr>
        <w:t>Обучающийся</w:t>
      </w:r>
      <w:proofErr w:type="gramEnd"/>
      <w:r w:rsidRPr="00D011A3">
        <w:rPr>
          <w:rFonts w:hAnsi="Times New Roman" w:cs="Times New Roman"/>
          <w:b/>
          <w:bCs/>
          <w:color w:val="000000"/>
          <w:sz w:val="24"/>
          <w:szCs w:val="24"/>
          <w:lang w:val="ru-RU"/>
        </w:rPr>
        <w:t xml:space="preserve"> с ОВЗ</w:t>
      </w:r>
      <w:r w:rsidRPr="00D011A3">
        <w:rPr>
          <w:rFonts w:hAnsi="Times New Roman" w:cs="Times New Roman"/>
          <w:color w:val="000000"/>
          <w:sz w:val="24"/>
          <w:szCs w:val="24"/>
          <w:lang w:val="ru-RU"/>
        </w:rPr>
        <w:t xml:space="preserve"> – физическое лицо, имеющее недостатки в физическом и (или) психологическом развитии, подтвержденные </w:t>
      </w:r>
      <w:proofErr w:type="spellStart"/>
      <w:r w:rsidRPr="00D011A3">
        <w:rPr>
          <w:rFonts w:hAnsi="Times New Roman" w:cs="Times New Roman"/>
          <w:color w:val="000000"/>
          <w:sz w:val="24"/>
          <w:szCs w:val="24"/>
          <w:lang w:val="ru-RU"/>
        </w:rPr>
        <w:t>психолого-медико-педагогической</w:t>
      </w:r>
      <w:proofErr w:type="spellEnd"/>
      <w:r w:rsidRPr="00D011A3">
        <w:rPr>
          <w:rFonts w:hAnsi="Times New Roman" w:cs="Times New Roman"/>
          <w:color w:val="000000"/>
          <w:sz w:val="24"/>
          <w:szCs w:val="24"/>
          <w:lang w:val="ru-RU"/>
        </w:rPr>
        <w:t xml:space="preserve"> комиссией (далее – ПМПК) и препятствующие получению образования без создания специальных условий.</w:t>
      </w:r>
    </w:p>
    <w:p w:rsidR="00371EB1" w:rsidRPr="00D011A3" w:rsidRDefault="00703C13" w:rsidP="00D011A3">
      <w:pPr>
        <w:spacing w:before="0" w:beforeAutospacing="0" w:after="0" w:afterAutospacing="0"/>
        <w:jc w:val="both"/>
        <w:rPr>
          <w:rFonts w:hAnsi="Times New Roman" w:cs="Times New Roman"/>
          <w:color w:val="000000"/>
          <w:sz w:val="24"/>
          <w:szCs w:val="24"/>
          <w:lang w:val="ru-RU"/>
        </w:rPr>
      </w:pPr>
      <w:proofErr w:type="gramStart"/>
      <w:r w:rsidRPr="00D011A3">
        <w:rPr>
          <w:rFonts w:hAnsi="Times New Roman" w:cs="Times New Roman"/>
          <w:b/>
          <w:bCs/>
          <w:color w:val="000000"/>
          <w:sz w:val="24"/>
          <w:szCs w:val="24"/>
          <w:lang w:val="ru-RU"/>
        </w:rPr>
        <w:t>Федеральная адаптированная основная общеобразовательная программа</w:t>
      </w:r>
      <w:r>
        <w:rPr>
          <w:rFonts w:hAnsi="Times New Roman" w:cs="Times New Roman"/>
          <w:color w:val="000000"/>
          <w:sz w:val="24"/>
          <w:szCs w:val="24"/>
        </w:rPr>
        <w:t> </w:t>
      </w:r>
      <w:r w:rsidRPr="00D011A3">
        <w:rPr>
          <w:rFonts w:hAnsi="Times New Roman" w:cs="Times New Roman"/>
          <w:color w:val="000000"/>
          <w:sz w:val="24"/>
          <w:szCs w:val="24"/>
          <w:lang w:val="ru-RU"/>
        </w:rPr>
        <w:t>– учебно-методическая документация (федеральный учебный план, федеральный календарный учебный график, федеральные рабочие программы учебных предметов, курсов, дисциплин (модулей), иных компонентов, федеральная рабочая программа воспитания, федеральный календарный план воспитательной работы), определяющая единые для Российской Федерации базовые объем и содержание образования обучающихся с ОВЗ, планируемые результаты освоения образовательной программы.</w:t>
      </w:r>
      <w:proofErr w:type="gramEnd"/>
    </w:p>
    <w:p w:rsidR="00371EB1" w:rsidRPr="00D011A3" w:rsidRDefault="00703C13" w:rsidP="00D011A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b/>
          <w:bCs/>
          <w:color w:val="000000"/>
          <w:sz w:val="24"/>
          <w:szCs w:val="24"/>
          <w:lang w:val="ru-RU"/>
        </w:rPr>
        <w:t>Адаптированная образовательная программа</w:t>
      </w:r>
      <w:r w:rsidRPr="00D011A3">
        <w:rPr>
          <w:rFonts w:hAnsi="Times New Roman" w:cs="Times New Roman"/>
          <w:color w:val="000000"/>
          <w:sz w:val="24"/>
          <w:szCs w:val="24"/>
          <w:lang w:val="ru-RU"/>
        </w:rPr>
        <w:t xml:space="preserve"> – образовательная программа, адаптированная для обучения лиц с ОВЗ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371EB1" w:rsidRPr="00D011A3" w:rsidRDefault="00703C13" w:rsidP="00D011A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b/>
          <w:bCs/>
          <w:color w:val="000000"/>
          <w:sz w:val="24"/>
          <w:szCs w:val="24"/>
          <w:lang w:val="ru-RU"/>
        </w:rPr>
        <w:t>Ребенок</w:t>
      </w:r>
      <w:r w:rsidRPr="00D011A3">
        <w:rPr>
          <w:rFonts w:hAnsi="Times New Roman" w:cs="Times New Roman"/>
          <w:color w:val="000000"/>
          <w:sz w:val="24"/>
          <w:szCs w:val="24"/>
          <w:lang w:val="ru-RU"/>
        </w:rPr>
        <w:t>-</w:t>
      </w:r>
      <w:r w:rsidRPr="00D011A3">
        <w:rPr>
          <w:rFonts w:hAnsi="Times New Roman" w:cs="Times New Roman"/>
          <w:b/>
          <w:bCs/>
          <w:color w:val="000000"/>
          <w:sz w:val="24"/>
          <w:szCs w:val="24"/>
          <w:lang w:val="ru-RU"/>
        </w:rPr>
        <w:t>инвалид</w:t>
      </w:r>
      <w:r w:rsidRPr="00D011A3">
        <w:rPr>
          <w:rFonts w:hAnsi="Times New Roman" w:cs="Times New Roman"/>
          <w:color w:val="000000"/>
          <w:sz w:val="24"/>
          <w:szCs w:val="24"/>
          <w:lang w:val="ru-RU"/>
        </w:rPr>
        <w:t xml:space="preserve"> – лицо в возрасте до 18 лет, которое имеет нарушение здоровья со стойким расстройством функций организма, обусловленное заболеваниями, последствиями травм или дефектами, приводящее к ограничению жизнедеятельности и вызывающее необходимость его социальной защиты.</w:t>
      </w:r>
    </w:p>
    <w:p w:rsidR="00371EB1" w:rsidRPr="00D011A3" w:rsidRDefault="00703C13" w:rsidP="00D011A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b/>
          <w:bCs/>
          <w:color w:val="000000"/>
          <w:sz w:val="24"/>
          <w:szCs w:val="24"/>
          <w:lang w:val="ru-RU"/>
        </w:rPr>
        <w:t>Психолого-педагогический консилиум</w:t>
      </w:r>
      <w:r w:rsidRPr="00D011A3">
        <w:rPr>
          <w:rFonts w:hAnsi="Times New Roman" w:cs="Times New Roman"/>
          <w:color w:val="000000"/>
          <w:sz w:val="24"/>
          <w:szCs w:val="24"/>
          <w:lang w:val="ru-RU"/>
        </w:rPr>
        <w:t xml:space="preserve"> (далее –</w:t>
      </w:r>
      <w:r>
        <w:rPr>
          <w:rFonts w:hAnsi="Times New Roman" w:cs="Times New Roman"/>
          <w:color w:val="000000"/>
          <w:sz w:val="24"/>
          <w:szCs w:val="24"/>
        </w:rPr>
        <w:t> </w:t>
      </w:r>
      <w:proofErr w:type="spellStart"/>
      <w:r w:rsidRPr="00D011A3">
        <w:rPr>
          <w:rFonts w:hAnsi="Times New Roman" w:cs="Times New Roman"/>
          <w:color w:val="000000"/>
          <w:sz w:val="24"/>
          <w:szCs w:val="24"/>
          <w:lang w:val="ru-RU"/>
        </w:rPr>
        <w:t>ППк</w:t>
      </w:r>
      <w:proofErr w:type="spellEnd"/>
      <w:r w:rsidRPr="00D011A3">
        <w:rPr>
          <w:rFonts w:hAnsi="Times New Roman" w:cs="Times New Roman"/>
          <w:color w:val="000000"/>
          <w:sz w:val="24"/>
          <w:szCs w:val="24"/>
          <w:lang w:val="ru-RU"/>
        </w:rPr>
        <w:t>) –</w:t>
      </w:r>
      <w:r>
        <w:rPr>
          <w:rFonts w:hAnsi="Times New Roman" w:cs="Times New Roman"/>
          <w:color w:val="000000"/>
          <w:sz w:val="24"/>
          <w:szCs w:val="24"/>
        </w:rPr>
        <w:t> </w:t>
      </w:r>
      <w:r w:rsidRPr="00D011A3">
        <w:rPr>
          <w:rFonts w:hAnsi="Times New Roman" w:cs="Times New Roman"/>
          <w:color w:val="000000"/>
          <w:sz w:val="24"/>
          <w:szCs w:val="24"/>
          <w:lang w:val="ru-RU"/>
        </w:rPr>
        <w:t xml:space="preserve">форма взаимодействия руководящих и педагогических работников Школы. </w:t>
      </w:r>
      <w:proofErr w:type="spellStart"/>
      <w:r w:rsidRPr="00D011A3">
        <w:rPr>
          <w:rFonts w:hAnsi="Times New Roman" w:cs="Times New Roman"/>
          <w:color w:val="000000"/>
          <w:sz w:val="24"/>
          <w:szCs w:val="24"/>
          <w:lang w:val="ru-RU"/>
        </w:rPr>
        <w:t>ППк</w:t>
      </w:r>
      <w:proofErr w:type="spellEnd"/>
      <w:r w:rsidRPr="00D011A3">
        <w:rPr>
          <w:rFonts w:hAnsi="Times New Roman" w:cs="Times New Roman"/>
          <w:color w:val="000000"/>
          <w:sz w:val="24"/>
          <w:szCs w:val="24"/>
          <w:lang w:val="ru-RU"/>
        </w:rPr>
        <w:t xml:space="preserve"> осуществляет деятельность в целях создания оптимальных условий для обучения, развития, социализации и адаптации обучающихся с ОВЗ и осуществления психолого-педагогического сопровождения.</w:t>
      </w:r>
    </w:p>
    <w:p w:rsidR="00371EB1" w:rsidRPr="00D011A3" w:rsidRDefault="00703C13" w:rsidP="00D011A3">
      <w:pPr>
        <w:spacing w:before="0" w:beforeAutospacing="0" w:after="0" w:afterAutospacing="0"/>
        <w:jc w:val="both"/>
        <w:rPr>
          <w:rFonts w:hAnsi="Times New Roman" w:cs="Times New Roman"/>
          <w:color w:val="000000"/>
          <w:sz w:val="24"/>
          <w:szCs w:val="24"/>
          <w:lang w:val="ru-RU"/>
        </w:rPr>
      </w:pPr>
      <w:proofErr w:type="gramStart"/>
      <w:r w:rsidRPr="00D011A3">
        <w:rPr>
          <w:rFonts w:hAnsi="Times New Roman" w:cs="Times New Roman"/>
          <w:b/>
          <w:bCs/>
          <w:color w:val="000000"/>
          <w:sz w:val="24"/>
          <w:szCs w:val="24"/>
          <w:lang w:val="ru-RU"/>
        </w:rPr>
        <w:lastRenderedPageBreak/>
        <w:t>Специальные условия для получения образования обучающимися с ОВЗ</w:t>
      </w:r>
      <w:r w:rsidRPr="00D011A3">
        <w:rPr>
          <w:rFonts w:hAnsi="Times New Roman" w:cs="Times New Roman"/>
          <w:color w:val="000000"/>
          <w:sz w:val="24"/>
          <w:szCs w:val="24"/>
          <w:lang w:val="ru-RU"/>
        </w:rPr>
        <w:t xml:space="preserve"> – условия обучения, воспитания и развития таких обучающихся, включающие в себя использование специальных учебников, учебных пособий и дидактических материалов специальных технических средств коллективного и индивидуального пользования, предоставление услуг ассистента (помощника), оказывающего необходимую техническую помощь, проведение групповых и индивидуальных коррекционных занятий, обеспечение доступа в здания школы, а также иные условия, без которых невозможно или</w:t>
      </w:r>
      <w:proofErr w:type="gramEnd"/>
      <w:r w:rsidRPr="00D011A3">
        <w:rPr>
          <w:rFonts w:hAnsi="Times New Roman" w:cs="Times New Roman"/>
          <w:color w:val="000000"/>
          <w:sz w:val="24"/>
          <w:szCs w:val="24"/>
          <w:lang w:val="ru-RU"/>
        </w:rPr>
        <w:t xml:space="preserve"> затруднено освоение образовательных программ.</w:t>
      </w:r>
    </w:p>
    <w:p w:rsidR="00D011A3" w:rsidRDefault="00D011A3" w:rsidP="00D011A3">
      <w:pPr>
        <w:spacing w:before="0" w:beforeAutospacing="0" w:after="0" w:afterAutospacing="0"/>
        <w:jc w:val="center"/>
        <w:rPr>
          <w:rFonts w:hAnsi="Times New Roman" w:cs="Times New Roman"/>
          <w:b/>
          <w:bCs/>
          <w:color w:val="000000"/>
          <w:sz w:val="24"/>
          <w:szCs w:val="24"/>
          <w:lang w:val="ru-RU"/>
        </w:rPr>
      </w:pPr>
    </w:p>
    <w:p w:rsidR="00371EB1" w:rsidRPr="00D011A3" w:rsidRDefault="00703C13" w:rsidP="00D011A3">
      <w:pPr>
        <w:spacing w:before="0" w:beforeAutospacing="0" w:after="0" w:afterAutospacing="0"/>
        <w:jc w:val="center"/>
        <w:rPr>
          <w:rFonts w:hAnsi="Times New Roman" w:cs="Times New Roman"/>
          <w:color w:val="000000"/>
          <w:sz w:val="24"/>
          <w:szCs w:val="24"/>
          <w:lang w:val="ru-RU"/>
        </w:rPr>
      </w:pPr>
      <w:r w:rsidRPr="00D011A3">
        <w:rPr>
          <w:rFonts w:hAnsi="Times New Roman" w:cs="Times New Roman"/>
          <w:b/>
          <w:bCs/>
          <w:color w:val="000000"/>
          <w:sz w:val="24"/>
          <w:szCs w:val="24"/>
          <w:lang w:val="ru-RU"/>
        </w:rPr>
        <w:t>2. Прием на обучение лиц с ОВЗ</w:t>
      </w:r>
    </w:p>
    <w:p w:rsidR="00371EB1" w:rsidRPr="00D011A3" w:rsidRDefault="00703C13" w:rsidP="00D011A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2.1. Прием лиц с ОВЗ на </w:t>
      </w:r>
      <w:proofErr w:type="gramStart"/>
      <w:r w:rsidRPr="00D011A3">
        <w:rPr>
          <w:rFonts w:hAnsi="Times New Roman" w:cs="Times New Roman"/>
          <w:color w:val="000000"/>
          <w:sz w:val="24"/>
          <w:szCs w:val="24"/>
          <w:lang w:val="ru-RU"/>
        </w:rPr>
        <w:t>обучение</w:t>
      </w:r>
      <w:proofErr w:type="gramEnd"/>
      <w:r w:rsidRPr="00D011A3">
        <w:rPr>
          <w:rFonts w:hAnsi="Times New Roman" w:cs="Times New Roman"/>
          <w:color w:val="000000"/>
          <w:sz w:val="24"/>
          <w:szCs w:val="24"/>
          <w:lang w:val="ru-RU"/>
        </w:rPr>
        <w:t xml:space="preserve">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проводится на общедоступной основе, за исключением случаев индивидуального отбора при приеме для получения основного общего и среднего общего образования с углубленным изучением отдельных учебных предметов</w:t>
      </w:r>
      <w:r w:rsidR="00D011A3">
        <w:rPr>
          <w:rFonts w:hAnsi="Times New Roman" w:cs="Times New Roman"/>
          <w:color w:val="000000"/>
          <w:sz w:val="24"/>
          <w:szCs w:val="24"/>
          <w:lang w:val="ru-RU"/>
        </w:rPr>
        <w:t>.</w:t>
      </w:r>
    </w:p>
    <w:p w:rsidR="00371EB1" w:rsidRPr="00D011A3" w:rsidRDefault="00703C13" w:rsidP="00D011A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2.2. Дети с ОВЗ принимаются на </w:t>
      </w:r>
      <w:proofErr w:type="gramStart"/>
      <w:r w:rsidRPr="00D011A3">
        <w:rPr>
          <w:rFonts w:hAnsi="Times New Roman" w:cs="Times New Roman"/>
          <w:color w:val="000000"/>
          <w:sz w:val="24"/>
          <w:szCs w:val="24"/>
          <w:lang w:val="ru-RU"/>
        </w:rPr>
        <w:t>обучение</w:t>
      </w:r>
      <w:proofErr w:type="gramEnd"/>
      <w:r w:rsidRPr="00D011A3">
        <w:rPr>
          <w:rFonts w:hAnsi="Times New Roman" w:cs="Times New Roman"/>
          <w:color w:val="000000"/>
          <w:sz w:val="24"/>
          <w:szCs w:val="24"/>
          <w:lang w:val="ru-RU"/>
        </w:rPr>
        <w:t xml:space="preserve"> по адаптированной основной общеобразовательной программе только с согласия родителей (законных представителей) и на основании рекомендаций ПМПК.</w:t>
      </w:r>
    </w:p>
    <w:p w:rsidR="00371EB1" w:rsidRPr="00D011A3" w:rsidRDefault="00703C13" w:rsidP="00C93BEA">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2.3.</w:t>
      </w:r>
      <w:r>
        <w:rPr>
          <w:rFonts w:hAnsi="Times New Roman" w:cs="Times New Roman"/>
          <w:color w:val="000000"/>
          <w:sz w:val="24"/>
          <w:szCs w:val="24"/>
        </w:rPr>
        <w:t> </w:t>
      </w:r>
      <w:proofErr w:type="gramStart"/>
      <w:r w:rsidRPr="00D011A3">
        <w:rPr>
          <w:rFonts w:hAnsi="Times New Roman" w:cs="Times New Roman"/>
          <w:color w:val="000000"/>
          <w:sz w:val="24"/>
          <w:szCs w:val="24"/>
          <w:lang w:val="ru-RU"/>
        </w:rPr>
        <w:t>Поступающие с ОВЗ, достигшие возраста 18 лет, принимаются на обучение по адаптированной образовательной программе только с согласия самих поступающих.</w:t>
      </w:r>
      <w:proofErr w:type="gramEnd"/>
    </w:p>
    <w:p w:rsidR="00D011A3" w:rsidRDefault="00D011A3" w:rsidP="00C93BEA">
      <w:pPr>
        <w:spacing w:before="0" w:beforeAutospacing="0" w:after="0" w:afterAutospacing="0"/>
        <w:jc w:val="center"/>
        <w:rPr>
          <w:rFonts w:hAnsi="Times New Roman" w:cs="Times New Roman"/>
          <w:b/>
          <w:bCs/>
          <w:color w:val="000000"/>
          <w:sz w:val="24"/>
          <w:szCs w:val="24"/>
          <w:lang w:val="ru-RU"/>
        </w:rPr>
      </w:pPr>
    </w:p>
    <w:p w:rsidR="00371EB1" w:rsidRPr="00D011A3" w:rsidRDefault="00703C13" w:rsidP="00703C13">
      <w:pPr>
        <w:spacing w:before="0" w:beforeAutospacing="0" w:after="0" w:afterAutospacing="0"/>
        <w:jc w:val="center"/>
        <w:rPr>
          <w:rFonts w:hAnsi="Times New Roman" w:cs="Times New Roman"/>
          <w:color w:val="000000"/>
          <w:sz w:val="24"/>
          <w:szCs w:val="24"/>
          <w:lang w:val="ru-RU"/>
        </w:rPr>
      </w:pPr>
      <w:r w:rsidRPr="00D011A3">
        <w:rPr>
          <w:rFonts w:hAnsi="Times New Roman" w:cs="Times New Roman"/>
          <w:b/>
          <w:bCs/>
          <w:color w:val="000000"/>
          <w:sz w:val="24"/>
          <w:szCs w:val="24"/>
          <w:lang w:val="ru-RU"/>
        </w:rPr>
        <w:t>3. Особенности организации обучения лиц с ОВЗ</w:t>
      </w:r>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3.1. В соответствии с рекомендациями ПМПК содержание образования и условия организации обучения и </w:t>
      </w:r>
      <w:proofErr w:type="gramStart"/>
      <w:r w:rsidRPr="00D011A3">
        <w:rPr>
          <w:rFonts w:hAnsi="Times New Roman" w:cs="Times New Roman"/>
          <w:color w:val="000000"/>
          <w:sz w:val="24"/>
          <w:szCs w:val="24"/>
          <w:lang w:val="ru-RU"/>
        </w:rPr>
        <w:t>воспитания</w:t>
      </w:r>
      <w:proofErr w:type="gramEnd"/>
      <w:r w:rsidRPr="00D011A3">
        <w:rPr>
          <w:rFonts w:hAnsi="Times New Roman" w:cs="Times New Roman"/>
          <w:color w:val="000000"/>
          <w:sz w:val="24"/>
          <w:szCs w:val="24"/>
          <w:lang w:val="ru-RU"/>
        </w:rPr>
        <w:t xml:space="preserve"> обучающихся с ОВЗ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3.2. Образование обучающихся с ОВЗ может быть организовано как совместно с другими обучающимися, так и в отдельных классах, группах.</w:t>
      </w:r>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3.3. Наполняемость классов (групп) с детьми с ОВЗ не должна превышать максимальных пределов, установленных пунктом 3.4.14</w:t>
      </w:r>
      <w:r>
        <w:rPr>
          <w:rFonts w:hAnsi="Times New Roman" w:cs="Times New Roman"/>
          <w:color w:val="000000"/>
          <w:sz w:val="24"/>
          <w:szCs w:val="24"/>
        </w:rPr>
        <w:t> </w:t>
      </w:r>
      <w:r w:rsidRPr="00D011A3">
        <w:rPr>
          <w:rFonts w:hAnsi="Times New Roman" w:cs="Times New Roman"/>
          <w:color w:val="000000"/>
          <w:sz w:val="24"/>
          <w:szCs w:val="24"/>
          <w:lang w:val="ru-RU"/>
        </w:rPr>
        <w:t>СП 2.4.3648-20.</w:t>
      </w:r>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3.4. Урочная деятельность для учащихся с ОВЗ проводится исключительно по пятидневной учебной неделе и только в первую смену. Внеурочную деятельность для детей с ОВЗ допускается проводить в субботу.</w:t>
      </w:r>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3.5. Внеурочная деятельность обучающихся с ОВЗ формируется из часов, необходимых для обеспечения их индивидуальных потребностей и составляющих суммарно 10 часов в неделю на одного обучающегося, из которых не менее 5 часов должны включать обязательные занятия коррекционной направленности с учетом возрастных особенностей учащихся и их физиологических потребностей.</w:t>
      </w:r>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3.6. Для получения без дискриминации качественного образования обучающимися с ОВЗ создаются:</w:t>
      </w:r>
    </w:p>
    <w:p w:rsidR="00371EB1" w:rsidRPr="00D011A3" w:rsidRDefault="00703C13" w:rsidP="00703C13">
      <w:pPr>
        <w:numPr>
          <w:ilvl w:val="0"/>
          <w:numId w:val="2"/>
        </w:numPr>
        <w:spacing w:before="0" w:beforeAutospacing="0" w:after="0" w:afterAutospacing="0"/>
        <w:ind w:left="780" w:right="180"/>
        <w:contextualSpacing/>
        <w:jc w:val="both"/>
        <w:rPr>
          <w:rFonts w:hAnsi="Times New Roman" w:cs="Times New Roman"/>
          <w:color w:val="000000"/>
          <w:sz w:val="24"/>
          <w:szCs w:val="24"/>
          <w:lang w:val="ru-RU"/>
        </w:rPr>
      </w:pPr>
      <w:r w:rsidRPr="00D011A3">
        <w:rPr>
          <w:rFonts w:hAnsi="Times New Roman" w:cs="Times New Roman"/>
          <w:color w:val="000000"/>
          <w:sz w:val="24"/>
          <w:szCs w:val="24"/>
          <w:lang w:val="ru-RU"/>
        </w:rPr>
        <w:t>необходимые условия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w:t>
      </w:r>
    </w:p>
    <w:p w:rsidR="00371EB1" w:rsidRPr="00D011A3" w:rsidRDefault="00703C13" w:rsidP="00703C13">
      <w:pPr>
        <w:numPr>
          <w:ilvl w:val="0"/>
          <w:numId w:val="2"/>
        </w:numPr>
        <w:spacing w:before="0" w:beforeAutospacing="0" w:after="0" w:afterAutospacing="0"/>
        <w:ind w:left="780" w:right="180"/>
        <w:jc w:val="both"/>
        <w:rPr>
          <w:rFonts w:hAnsi="Times New Roman" w:cs="Times New Roman"/>
          <w:color w:val="000000"/>
          <w:sz w:val="24"/>
          <w:szCs w:val="24"/>
          <w:lang w:val="ru-RU"/>
        </w:rPr>
      </w:pPr>
      <w:r w:rsidRPr="00D011A3">
        <w:rPr>
          <w:rFonts w:hAnsi="Times New Roman" w:cs="Times New Roman"/>
          <w:color w:val="000000"/>
          <w:sz w:val="24"/>
          <w:szCs w:val="24"/>
          <w:lang w:val="ru-RU"/>
        </w:rPr>
        <w:t>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lastRenderedPageBreak/>
        <w:t>3.7. Для развития потенциала обучающихся с ОВЗ могут разрабатываться с участием самих обучающихся и их родителей (законных представителей) индивидуальные учебные планы.</w:t>
      </w:r>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3.8. Родители детей с ОВЗ или </w:t>
      </w:r>
      <w:proofErr w:type="gramStart"/>
      <w:r w:rsidRPr="00D011A3">
        <w:rPr>
          <w:rFonts w:hAnsi="Times New Roman" w:cs="Times New Roman"/>
          <w:color w:val="000000"/>
          <w:sz w:val="24"/>
          <w:szCs w:val="24"/>
          <w:lang w:val="ru-RU"/>
        </w:rPr>
        <w:t>совершеннолетние</w:t>
      </w:r>
      <w:proofErr w:type="gramEnd"/>
      <w:r w:rsidRPr="00D011A3">
        <w:rPr>
          <w:rFonts w:hAnsi="Times New Roman" w:cs="Times New Roman"/>
          <w:color w:val="000000"/>
          <w:sz w:val="24"/>
          <w:szCs w:val="24"/>
          <w:lang w:val="ru-RU"/>
        </w:rPr>
        <w:t xml:space="preserve"> обучающиеся с ОВЗ вправе выбирать любую из трех форм обучения в школе: очную, </w:t>
      </w:r>
      <w:proofErr w:type="spellStart"/>
      <w:r w:rsidRPr="00D011A3">
        <w:rPr>
          <w:rFonts w:hAnsi="Times New Roman" w:cs="Times New Roman"/>
          <w:color w:val="000000"/>
          <w:sz w:val="24"/>
          <w:szCs w:val="24"/>
          <w:lang w:val="ru-RU"/>
        </w:rPr>
        <w:t>очно-заочную</w:t>
      </w:r>
      <w:proofErr w:type="spellEnd"/>
      <w:r w:rsidRPr="00D011A3">
        <w:rPr>
          <w:rFonts w:hAnsi="Times New Roman" w:cs="Times New Roman"/>
          <w:color w:val="000000"/>
          <w:sz w:val="24"/>
          <w:szCs w:val="24"/>
          <w:lang w:val="ru-RU"/>
        </w:rPr>
        <w:t xml:space="preserve"> и заочную.</w:t>
      </w:r>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3.9. </w:t>
      </w:r>
      <w:proofErr w:type="gramStart"/>
      <w:r w:rsidRPr="00D011A3">
        <w:rPr>
          <w:rFonts w:hAnsi="Times New Roman" w:cs="Times New Roman"/>
          <w:color w:val="000000"/>
          <w:sz w:val="24"/>
          <w:szCs w:val="24"/>
          <w:lang w:val="ru-RU"/>
        </w:rPr>
        <w:t>Образовательные программы для обучающихся с ОВЗ, в том числе адаптированные, могут быть реализованы с применением электронного обучения и дистанционных образовательных технологий, в форме сетевого взаимодействия, на дому и в медицинских организациях по медицинским показаниям и т. д.</w:t>
      </w:r>
      <w:proofErr w:type="gramEnd"/>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3.10. Образовательная организация реализует образовательные программы, в том числе адаптированные, в соответствии с Порядком, утвержденным</w:t>
      </w:r>
      <w:r>
        <w:rPr>
          <w:rFonts w:hAnsi="Times New Roman" w:cs="Times New Roman"/>
          <w:color w:val="000000"/>
          <w:sz w:val="24"/>
          <w:szCs w:val="24"/>
        </w:rPr>
        <w:t> </w:t>
      </w:r>
      <w:r w:rsidRPr="00D011A3">
        <w:rPr>
          <w:rFonts w:hAnsi="Times New Roman" w:cs="Times New Roman"/>
          <w:color w:val="000000"/>
          <w:sz w:val="24"/>
          <w:szCs w:val="24"/>
          <w:lang w:val="ru-RU"/>
        </w:rPr>
        <w:t xml:space="preserve">приказом </w:t>
      </w:r>
      <w:proofErr w:type="spellStart"/>
      <w:r w:rsidRPr="00D011A3">
        <w:rPr>
          <w:rFonts w:hAnsi="Times New Roman" w:cs="Times New Roman"/>
          <w:color w:val="000000"/>
          <w:sz w:val="24"/>
          <w:szCs w:val="24"/>
          <w:lang w:val="ru-RU"/>
        </w:rPr>
        <w:t>Минпросвещения</w:t>
      </w:r>
      <w:proofErr w:type="spellEnd"/>
      <w:r w:rsidRPr="00D011A3">
        <w:rPr>
          <w:rFonts w:hAnsi="Times New Roman" w:cs="Times New Roman"/>
          <w:color w:val="000000"/>
          <w:sz w:val="24"/>
          <w:szCs w:val="24"/>
          <w:lang w:val="ru-RU"/>
        </w:rPr>
        <w:t xml:space="preserve"> от 22.03.2021 № 115.</w:t>
      </w:r>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3.11. Образовательная организация предусматривает для обучающихся с ОВЗ особые формы промежуточной аттестации в соответствии с локальным актом о текущем контроле и промежуточной аттестации МБОУ «</w:t>
      </w:r>
      <w:proofErr w:type="spellStart"/>
      <w:r w:rsidR="000362DB">
        <w:rPr>
          <w:rFonts w:hAnsi="Times New Roman" w:cs="Times New Roman"/>
          <w:color w:val="000000"/>
          <w:sz w:val="24"/>
          <w:szCs w:val="24"/>
          <w:lang w:val="ru-RU"/>
        </w:rPr>
        <w:t>Тат</w:t>
      </w:r>
      <w:proofErr w:type="gramStart"/>
      <w:r w:rsidR="000362DB">
        <w:rPr>
          <w:rFonts w:hAnsi="Times New Roman" w:cs="Times New Roman"/>
          <w:color w:val="000000"/>
          <w:sz w:val="24"/>
          <w:szCs w:val="24"/>
          <w:lang w:val="ru-RU"/>
        </w:rPr>
        <w:t>.Ш</w:t>
      </w:r>
      <w:proofErr w:type="gramEnd"/>
      <w:r w:rsidR="000362DB">
        <w:rPr>
          <w:rFonts w:hAnsi="Times New Roman" w:cs="Times New Roman"/>
          <w:color w:val="000000"/>
          <w:sz w:val="24"/>
          <w:szCs w:val="24"/>
          <w:lang w:val="ru-RU"/>
        </w:rPr>
        <w:t>уранская</w:t>
      </w:r>
      <w:proofErr w:type="spellEnd"/>
      <w:r w:rsidR="000362DB">
        <w:rPr>
          <w:rFonts w:hAnsi="Times New Roman" w:cs="Times New Roman"/>
          <w:color w:val="000000"/>
          <w:sz w:val="24"/>
          <w:szCs w:val="24"/>
          <w:lang w:val="ru-RU"/>
        </w:rPr>
        <w:t xml:space="preserve"> </w:t>
      </w:r>
      <w:r w:rsidR="00C93BEA">
        <w:rPr>
          <w:rFonts w:hAnsi="Times New Roman" w:cs="Times New Roman"/>
          <w:color w:val="000000"/>
          <w:sz w:val="24"/>
          <w:szCs w:val="24"/>
          <w:lang w:val="ru-RU"/>
        </w:rPr>
        <w:t>ООШ</w:t>
      </w:r>
      <w:r w:rsidRPr="00D011A3">
        <w:rPr>
          <w:rFonts w:hAnsi="Times New Roman" w:cs="Times New Roman"/>
          <w:color w:val="000000"/>
          <w:sz w:val="24"/>
          <w:szCs w:val="24"/>
          <w:lang w:val="ru-RU"/>
        </w:rPr>
        <w:t>». Система оценки результатов освоения АООП базируется на приоритете динамики индивидуальных достижений обучающегося с ОВЗ.</w:t>
      </w:r>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3.12. Образовательная организация устанавливает режим обучения и учебную нагрузку для обучающихся с ОВЗ в соответствии с требованиями </w:t>
      </w:r>
      <w:proofErr w:type="spellStart"/>
      <w:r w:rsidRPr="00D011A3">
        <w:rPr>
          <w:rFonts w:hAnsi="Times New Roman" w:cs="Times New Roman"/>
          <w:color w:val="000000"/>
          <w:sz w:val="24"/>
          <w:szCs w:val="24"/>
          <w:lang w:val="ru-RU"/>
        </w:rPr>
        <w:t>СанПиН</w:t>
      </w:r>
      <w:proofErr w:type="spellEnd"/>
      <w:r w:rsidRPr="00D011A3">
        <w:rPr>
          <w:rFonts w:hAnsi="Times New Roman" w:cs="Times New Roman"/>
          <w:color w:val="000000"/>
          <w:sz w:val="24"/>
          <w:szCs w:val="24"/>
          <w:lang w:val="ru-RU"/>
        </w:rPr>
        <w:t xml:space="preserve"> 1.2.3685-21 «Гигиенические нормативы и требования к обеспечению безопасности и (или) безвредности для человека факторов среды обитания».</w:t>
      </w:r>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3.13. Классы и группы комплектуются в соответствии с требованиями Порядка, утвержденного</w:t>
      </w:r>
      <w:r>
        <w:rPr>
          <w:rFonts w:hAnsi="Times New Roman" w:cs="Times New Roman"/>
          <w:color w:val="000000"/>
          <w:sz w:val="24"/>
          <w:szCs w:val="24"/>
        </w:rPr>
        <w:t> </w:t>
      </w:r>
      <w:r w:rsidRPr="00D011A3">
        <w:rPr>
          <w:rFonts w:hAnsi="Times New Roman" w:cs="Times New Roman"/>
          <w:color w:val="000000"/>
          <w:sz w:val="24"/>
          <w:szCs w:val="24"/>
          <w:lang w:val="ru-RU"/>
        </w:rPr>
        <w:t xml:space="preserve">приказом </w:t>
      </w:r>
      <w:proofErr w:type="spellStart"/>
      <w:r w:rsidRPr="00D011A3">
        <w:rPr>
          <w:rFonts w:hAnsi="Times New Roman" w:cs="Times New Roman"/>
          <w:color w:val="000000"/>
          <w:sz w:val="24"/>
          <w:szCs w:val="24"/>
          <w:lang w:val="ru-RU"/>
        </w:rPr>
        <w:t>Минпросвещения</w:t>
      </w:r>
      <w:proofErr w:type="spellEnd"/>
      <w:r w:rsidRPr="00D011A3">
        <w:rPr>
          <w:rFonts w:hAnsi="Times New Roman" w:cs="Times New Roman"/>
          <w:color w:val="000000"/>
          <w:sz w:val="24"/>
          <w:szCs w:val="24"/>
          <w:lang w:val="ru-RU"/>
        </w:rPr>
        <w:t xml:space="preserve"> от 22.03.2021 № 115, СП 2.4.3648-20, а также на основании рекомендаций ПМПК и коллегиального заключения психолого-педагогического консилиума МБОУ «</w:t>
      </w:r>
      <w:proofErr w:type="spellStart"/>
      <w:r w:rsidR="000362DB">
        <w:rPr>
          <w:rFonts w:hAnsi="Times New Roman" w:cs="Times New Roman"/>
          <w:color w:val="000000"/>
          <w:sz w:val="24"/>
          <w:szCs w:val="24"/>
          <w:lang w:val="ru-RU"/>
        </w:rPr>
        <w:t>Тат</w:t>
      </w:r>
      <w:proofErr w:type="gramStart"/>
      <w:r w:rsidR="000362DB">
        <w:rPr>
          <w:rFonts w:hAnsi="Times New Roman" w:cs="Times New Roman"/>
          <w:color w:val="000000"/>
          <w:sz w:val="24"/>
          <w:szCs w:val="24"/>
          <w:lang w:val="ru-RU"/>
        </w:rPr>
        <w:t>.Ш</w:t>
      </w:r>
      <w:proofErr w:type="gramEnd"/>
      <w:r w:rsidR="000362DB">
        <w:rPr>
          <w:rFonts w:hAnsi="Times New Roman" w:cs="Times New Roman"/>
          <w:color w:val="000000"/>
          <w:sz w:val="24"/>
          <w:szCs w:val="24"/>
          <w:lang w:val="ru-RU"/>
        </w:rPr>
        <w:t>уранская</w:t>
      </w:r>
      <w:proofErr w:type="spellEnd"/>
      <w:r w:rsidR="000362DB">
        <w:rPr>
          <w:rFonts w:hAnsi="Times New Roman" w:cs="Times New Roman"/>
          <w:color w:val="000000"/>
          <w:sz w:val="24"/>
          <w:szCs w:val="24"/>
          <w:lang w:val="ru-RU"/>
        </w:rPr>
        <w:t xml:space="preserve"> </w:t>
      </w:r>
      <w:r w:rsidR="00C93BEA">
        <w:rPr>
          <w:rFonts w:hAnsi="Times New Roman" w:cs="Times New Roman"/>
          <w:color w:val="000000"/>
          <w:sz w:val="24"/>
          <w:szCs w:val="24"/>
          <w:lang w:val="ru-RU"/>
        </w:rPr>
        <w:t>ООШ</w:t>
      </w:r>
      <w:r w:rsidRPr="00D011A3">
        <w:rPr>
          <w:rFonts w:hAnsi="Times New Roman" w:cs="Times New Roman"/>
          <w:color w:val="000000"/>
          <w:sz w:val="24"/>
          <w:szCs w:val="24"/>
          <w:lang w:val="ru-RU"/>
        </w:rPr>
        <w:t>».</w:t>
      </w:r>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3.14. Применение электронного обучения, дистанционных образовательных технологий может осуществляться при реализации образовательных программ в любой форме обучения (очной, </w:t>
      </w:r>
      <w:proofErr w:type="spellStart"/>
      <w:r w:rsidRPr="00D011A3">
        <w:rPr>
          <w:rFonts w:hAnsi="Times New Roman" w:cs="Times New Roman"/>
          <w:color w:val="000000"/>
          <w:sz w:val="24"/>
          <w:szCs w:val="24"/>
          <w:lang w:val="ru-RU"/>
        </w:rPr>
        <w:t>очно-заочной</w:t>
      </w:r>
      <w:proofErr w:type="spellEnd"/>
      <w:r w:rsidRPr="00D011A3">
        <w:rPr>
          <w:rFonts w:hAnsi="Times New Roman" w:cs="Times New Roman"/>
          <w:color w:val="000000"/>
          <w:sz w:val="24"/>
          <w:szCs w:val="24"/>
          <w:lang w:val="ru-RU"/>
        </w:rPr>
        <w:t>, заочной), а также при сочетании различных форм обучения</w:t>
      </w:r>
      <w:r>
        <w:rPr>
          <w:rFonts w:hAnsi="Times New Roman" w:cs="Times New Roman"/>
          <w:color w:val="000000"/>
          <w:sz w:val="24"/>
          <w:szCs w:val="24"/>
        </w:rPr>
        <w:t> </w:t>
      </w:r>
      <w:r w:rsidRPr="00D011A3">
        <w:rPr>
          <w:rFonts w:hAnsi="Times New Roman" w:cs="Times New Roman"/>
          <w:color w:val="000000"/>
          <w:sz w:val="24"/>
          <w:szCs w:val="24"/>
          <w:lang w:val="ru-RU"/>
        </w:rPr>
        <w:t xml:space="preserve">осуществляется в соответствии с законодательством Российской Федерации и локальными нормативными актами МБОУ </w:t>
      </w:r>
      <w:r w:rsidR="00C93BEA">
        <w:rPr>
          <w:rFonts w:hAnsi="Times New Roman" w:cs="Times New Roman"/>
          <w:color w:val="000000"/>
          <w:sz w:val="24"/>
          <w:szCs w:val="24"/>
          <w:lang w:val="ru-RU"/>
        </w:rPr>
        <w:t>«</w:t>
      </w:r>
      <w:proofErr w:type="spellStart"/>
      <w:r w:rsidR="000362DB">
        <w:rPr>
          <w:rFonts w:hAnsi="Times New Roman" w:cs="Times New Roman"/>
          <w:color w:val="000000"/>
          <w:sz w:val="24"/>
          <w:szCs w:val="24"/>
          <w:lang w:val="ru-RU"/>
        </w:rPr>
        <w:t>Тат</w:t>
      </w:r>
      <w:proofErr w:type="gramStart"/>
      <w:r w:rsidR="000362DB">
        <w:rPr>
          <w:rFonts w:hAnsi="Times New Roman" w:cs="Times New Roman"/>
          <w:color w:val="000000"/>
          <w:sz w:val="24"/>
          <w:szCs w:val="24"/>
          <w:lang w:val="ru-RU"/>
        </w:rPr>
        <w:t>.Ш</w:t>
      </w:r>
      <w:proofErr w:type="gramEnd"/>
      <w:r w:rsidR="000362DB">
        <w:rPr>
          <w:rFonts w:hAnsi="Times New Roman" w:cs="Times New Roman"/>
          <w:color w:val="000000"/>
          <w:sz w:val="24"/>
          <w:szCs w:val="24"/>
          <w:lang w:val="ru-RU"/>
        </w:rPr>
        <w:t>уранская</w:t>
      </w:r>
      <w:proofErr w:type="spellEnd"/>
      <w:r w:rsidR="000362DB">
        <w:rPr>
          <w:rFonts w:hAnsi="Times New Roman" w:cs="Times New Roman"/>
          <w:color w:val="000000"/>
          <w:sz w:val="24"/>
          <w:szCs w:val="24"/>
          <w:lang w:val="ru-RU"/>
        </w:rPr>
        <w:t xml:space="preserve"> </w:t>
      </w:r>
      <w:r w:rsidR="00C93BEA">
        <w:rPr>
          <w:rFonts w:hAnsi="Times New Roman" w:cs="Times New Roman"/>
          <w:color w:val="000000"/>
          <w:sz w:val="24"/>
          <w:szCs w:val="24"/>
          <w:lang w:val="ru-RU"/>
        </w:rPr>
        <w:t>ООШ</w:t>
      </w:r>
      <w:r w:rsidRPr="00D011A3">
        <w:rPr>
          <w:rFonts w:hAnsi="Times New Roman" w:cs="Times New Roman"/>
          <w:color w:val="000000"/>
          <w:sz w:val="24"/>
          <w:szCs w:val="24"/>
          <w:lang w:val="ru-RU"/>
        </w:rPr>
        <w:t>».</w:t>
      </w:r>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3.15. Меры дисциплинарного взыскания не применяются к </w:t>
      </w:r>
      <w:proofErr w:type="gramStart"/>
      <w:r w:rsidRPr="00D011A3">
        <w:rPr>
          <w:rFonts w:hAnsi="Times New Roman" w:cs="Times New Roman"/>
          <w:color w:val="000000"/>
          <w:sz w:val="24"/>
          <w:szCs w:val="24"/>
          <w:lang w:val="ru-RU"/>
        </w:rPr>
        <w:t>обучающимся</w:t>
      </w:r>
      <w:proofErr w:type="gramEnd"/>
      <w:r w:rsidRPr="00D011A3">
        <w:rPr>
          <w:rFonts w:hAnsi="Times New Roman" w:cs="Times New Roman"/>
          <w:color w:val="000000"/>
          <w:sz w:val="24"/>
          <w:szCs w:val="24"/>
          <w:lang w:val="ru-RU"/>
        </w:rPr>
        <w:t xml:space="preserve"> с ОВЗ с задержкой психического развития и различными формами умственной отсталости.</w:t>
      </w:r>
    </w:p>
    <w:p w:rsidR="00371EB1"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3.16. При расположении парт (столов) в классах, используемых при организации обучения и </w:t>
      </w:r>
      <w:proofErr w:type="gramStart"/>
      <w:r w:rsidRPr="00D011A3">
        <w:rPr>
          <w:rFonts w:hAnsi="Times New Roman" w:cs="Times New Roman"/>
          <w:color w:val="000000"/>
          <w:sz w:val="24"/>
          <w:szCs w:val="24"/>
          <w:lang w:val="ru-RU"/>
        </w:rPr>
        <w:t>воспитания</w:t>
      </w:r>
      <w:proofErr w:type="gramEnd"/>
      <w:r>
        <w:rPr>
          <w:rFonts w:hAnsi="Times New Roman" w:cs="Times New Roman"/>
          <w:color w:val="000000"/>
          <w:sz w:val="24"/>
          <w:szCs w:val="24"/>
        </w:rPr>
        <w:t> </w:t>
      </w:r>
      <w:r w:rsidRPr="00D011A3">
        <w:rPr>
          <w:rFonts w:hAnsi="Times New Roman" w:cs="Times New Roman"/>
          <w:color w:val="000000"/>
          <w:sz w:val="24"/>
          <w:szCs w:val="24"/>
          <w:lang w:val="ru-RU"/>
        </w:rPr>
        <w:t>обучающихся с ОВЗ и инвалидов, следует учитывать особенности физического развития обучающихся. Допускается использование многофункциональной (трансформируемой) мебели. Мебель для лиц с ОВЗ и инвалидов должна быть приспособлена к особенностям их психофизического развития, индивидуальным возможностям и состоянию здоровья.</w:t>
      </w:r>
    </w:p>
    <w:p w:rsidR="00703C13" w:rsidRPr="00D011A3" w:rsidRDefault="00703C13" w:rsidP="00703C13">
      <w:pPr>
        <w:spacing w:before="0" w:beforeAutospacing="0" w:after="0" w:afterAutospacing="0"/>
        <w:jc w:val="both"/>
        <w:rPr>
          <w:rFonts w:hAnsi="Times New Roman" w:cs="Times New Roman"/>
          <w:color w:val="000000"/>
          <w:sz w:val="24"/>
          <w:szCs w:val="24"/>
          <w:lang w:val="ru-RU"/>
        </w:rPr>
      </w:pPr>
    </w:p>
    <w:p w:rsidR="00371EB1" w:rsidRPr="00D011A3" w:rsidRDefault="00703C13" w:rsidP="00703C13">
      <w:pPr>
        <w:spacing w:before="0" w:beforeAutospacing="0" w:after="0" w:afterAutospacing="0"/>
        <w:jc w:val="center"/>
        <w:rPr>
          <w:rFonts w:hAnsi="Times New Roman" w:cs="Times New Roman"/>
          <w:color w:val="000000"/>
          <w:sz w:val="24"/>
          <w:szCs w:val="24"/>
          <w:lang w:val="ru-RU"/>
        </w:rPr>
      </w:pPr>
      <w:r w:rsidRPr="00D011A3">
        <w:rPr>
          <w:rFonts w:hAnsi="Times New Roman" w:cs="Times New Roman"/>
          <w:b/>
          <w:bCs/>
          <w:color w:val="000000"/>
          <w:sz w:val="24"/>
          <w:szCs w:val="24"/>
          <w:lang w:val="ru-RU"/>
        </w:rPr>
        <w:t>4. Порядок предоставления</w:t>
      </w:r>
      <w:r>
        <w:rPr>
          <w:rFonts w:hAnsi="Times New Roman" w:cs="Times New Roman"/>
          <w:b/>
          <w:bCs/>
          <w:color w:val="000000"/>
          <w:sz w:val="24"/>
          <w:szCs w:val="24"/>
        </w:rPr>
        <w:t> </w:t>
      </w:r>
      <w:proofErr w:type="gramStart"/>
      <w:r w:rsidRPr="00D011A3">
        <w:rPr>
          <w:rFonts w:hAnsi="Times New Roman" w:cs="Times New Roman"/>
          <w:b/>
          <w:bCs/>
          <w:color w:val="000000"/>
          <w:sz w:val="24"/>
          <w:szCs w:val="24"/>
          <w:lang w:val="ru-RU"/>
        </w:rPr>
        <w:t>обучающимся</w:t>
      </w:r>
      <w:proofErr w:type="gramEnd"/>
      <w:r w:rsidRPr="00D011A3">
        <w:rPr>
          <w:rFonts w:hAnsi="Times New Roman" w:cs="Times New Roman"/>
          <w:b/>
          <w:bCs/>
          <w:color w:val="000000"/>
          <w:sz w:val="24"/>
          <w:szCs w:val="24"/>
          <w:lang w:val="ru-RU"/>
        </w:rPr>
        <w:t xml:space="preserve"> с ОВЗ специальных условий получения образования</w:t>
      </w:r>
    </w:p>
    <w:p w:rsidR="00371EB1" w:rsidRPr="00D011A3" w:rsidRDefault="00703C13" w:rsidP="00703C13">
      <w:pPr>
        <w:spacing w:before="0" w:beforeAutospacing="0" w:after="0" w:afterAutospacing="0"/>
        <w:rPr>
          <w:rFonts w:hAnsi="Times New Roman" w:cs="Times New Roman"/>
          <w:color w:val="000000"/>
          <w:sz w:val="24"/>
          <w:szCs w:val="24"/>
          <w:lang w:val="ru-RU"/>
        </w:rPr>
      </w:pPr>
      <w:r w:rsidRPr="00D011A3">
        <w:rPr>
          <w:rFonts w:hAnsi="Times New Roman" w:cs="Times New Roman"/>
          <w:color w:val="000000"/>
          <w:sz w:val="24"/>
          <w:szCs w:val="24"/>
          <w:lang w:val="ru-RU"/>
        </w:rPr>
        <w:t>4.1. Специальные условия для получения образования обучающимися с ОВЗ и инвалидами включают:</w:t>
      </w:r>
    </w:p>
    <w:p w:rsidR="00371EB1" w:rsidRPr="00D011A3" w:rsidRDefault="00703C13" w:rsidP="00703C13">
      <w:pPr>
        <w:numPr>
          <w:ilvl w:val="0"/>
          <w:numId w:val="3"/>
        </w:numPr>
        <w:spacing w:before="0" w:beforeAutospacing="0" w:after="0" w:afterAutospacing="0"/>
        <w:ind w:left="780" w:right="180"/>
        <w:contextualSpacing/>
        <w:rPr>
          <w:rFonts w:hAnsi="Times New Roman" w:cs="Times New Roman"/>
          <w:color w:val="000000"/>
          <w:sz w:val="24"/>
          <w:szCs w:val="24"/>
          <w:lang w:val="ru-RU"/>
        </w:rPr>
      </w:pPr>
      <w:r w:rsidRPr="00D011A3">
        <w:rPr>
          <w:rFonts w:hAnsi="Times New Roman" w:cs="Times New Roman"/>
          <w:color w:val="000000"/>
          <w:sz w:val="24"/>
          <w:szCs w:val="24"/>
          <w:lang w:val="ru-RU"/>
        </w:rPr>
        <w:t>использование специальных образовательных программ и методов обучения и воспитания;</w:t>
      </w:r>
    </w:p>
    <w:p w:rsidR="00371EB1" w:rsidRPr="00D011A3" w:rsidRDefault="00703C13" w:rsidP="00703C13">
      <w:pPr>
        <w:numPr>
          <w:ilvl w:val="0"/>
          <w:numId w:val="3"/>
        </w:numPr>
        <w:spacing w:before="0" w:beforeAutospacing="0" w:after="0" w:afterAutospacing="0"/>
        <w:ind w:left="780" w:right="180"/>
        <w:contextualSpacing/>
        <w:rPr>
          <w:rFonts w:hAnsi="Times New Roman" w:cs="Times New Roman"/>
          <w:color w:val="000000"/>
          <w:sz w:val="24"/>
          <w:szCs w:val="24"/>
          <w:lang w:val="ru-RU"/>
        </w:rPr>
      </w:pPr>
      <w:r w:rsidRPr="00D011A3">
        <w:rPr>
          <w:rFonts w:hAnsi="Times New Roman" w:cs="Times New Roman"/>
          <w:color w:val="000000"/>
          <w:sz w:val="24"/>
          <w:szCs w:val="24"/>
          <w:lang w:val="ru-RU"/>
        </w:rPr>
        <w:t>предоставление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w:t>
      </w:r>
    </w:p>
    <w:p w:rsidR="00371EB1" w:rsidRPr="00D011A3" w:rsidRDefault="00703C13" w:rsidP="00703C13">
      <w:pPr>
        <w:numPr>
          <w:ilvl w:val="0"/>
          <w:numId w:val="3"/>
        </w:numPr>
        <w:spacing w:before="0" w:beforeAutospacing="0" w:after="0" w:afterAutospacing="0"/>
        <w:ind w:left="780" w:right="180"/>
        <w:contextualSpacing/>
        <w:rPr>
          <w:rFonts w:hAnsi="Times New Roman" w:cs="Times New Roman"/>
          <w:color w:val="000000"/>
          <w:sz w:val="24"/>
          <w:szCs w:val="24"/>
          <w:lang w:val="ru-RU"/>
        </w:rPr>
      </w:pPr>
      <w:r w:rsidRPr="00D011A3">
        <w:rPr>
          <w:rFonts w:hAnsi="Times New Roman" w:cs="Times New Roman"/>
          <w:color w:val="000000"/>
          <w:sz w:val="24"/>
          <w:szCs w:val="24"/>
          <w:lang w:val="ru-RU"/>
        </w:rPr>
        <w:t xml:space="preserve">предоставление услуг ассистента (помощника), оказывающего </w:t>
      </w:r>
      <w:proofErr w:type="gramStart"/>
      <w:r w:rsidRPr="00D011A3">
        <w:rPr>
          <w:rFonts w:hAnsi="Times New Roman" w:cs="Times New Roman"/>
          <w:color w:val="000000"/>
          <w:sz w:val="24"/>
          <w:szCs w:val="24"/>
          <w:lang w:val="ru-RU"/>
        </w:rPr>
        <w:t>обучающимся</w:t>
      </w:r>
      <w:proofErr w:type="gramEnd"/>
      <w:r w:rsidRPr="00D011A3">
        <w:rPr>
          <w:rFonts w:hAnsi="Times New Roman" w:cs="Times New Roman"/>
          <w:color w:val="000000"/>
          <w:sz w:val="24"/>
          <w:szCs w:val="24"/>
          <w:lang w:val="ru-RU"/>
        </w:rPr>
        <w:t xml:space="preserve"> необходимую техническую помощь;</w:t>
      </w:r>
    </w:p>
    <w:p w:rsidR="00371EB1" w:rsidRPr="00D011A3" w:rsidRDefault="00703C13" w:rsidP="00703C13">
      <w:pPr>
        <w:numPr>
          <w:ilvl w:val="0"/>
          <w:numId w:val="3"/>
        </w:numPr>
        <w:spacing w:before="0" w:beforeAutospacing="0" w:after="0" w:afterAutospacing="0"/>
        <w:ind w:left="780" w:right="180"/>
        <w:contextualSpacing/>
        <w:rPr>
          <w:rFonts w:hAnsi="Times New Roman" w:cs="Times New Roman"/>
          <w:color w:val="000000"/>
          <w:sz w:val="24"/>
          <w:szCs w:val="24"/>
          <w:lang w:val="ru-RU"/>
        </w:rPr>
      </w:pPr>
      <w:r w:rsidRPr="00D011A3">
        <w:rPr>
          <w:rFonts w:hAnsi="Times New Roman" w:cs="Times New Roman"/>
          <w:color w:val="000000"/>
          <w:sz w:val="24"/>
          <w:szCs w:val="24"/>
          <w:lang w:val="ru-RU"/>
        </w:rPr>
        <w:lastRenderedPageBreak/>
        <w:t>проведение групповых и индивидуальных коррекционных занятий;</w:t>
      </w:r>
    </w:p>
    <w:p w:rsidR="00371EB1" w:rsidRPr="00D011A3" w:rsidRDefault="00703C13" w:rsidP="00703C13">
      <w:pPr>
        <w:numPr>
          <w:ilvl w:val="0"/>
          <w:numId w:val="3"/>
        </w:numPr>
        <w:spacing w:before="0" w:beforeAutospacing="0" w:after="0" w:afterAutospacing="0"/>
        <w:ind w:left="780" w:right="180"/>
        <w:contextualSpacing/>
        <w:rPr>
          <w:rFonts w:hAnsi="Times New Roman" w:cs="Times New Roman"/>
          <w:color w:val="000000"/>
          <w:sz w:val="24"/>
          <w:szCs w:val="24"/>
          <w:lang w:val="ru-RU"/>
        </w:rPr>
      </w:pPr>
      <w:r w:rsidRPr="00D011A3">
        <w:rPr>
          <w:rFonts w:hAnsi="Times New Roman" w:cs="Times New Roman"/>
          <w:color w:val="000000"/>
          <w:sz w:val="24"/>
          <w:szCs w:val="24"/>
          <w:lang w:val="ru-RU"/>
        </w:rPr>
        <w:t>обеспечение доступа в здания организаций, осуществляющих образовательную деятельность;</w:t>
      </w:r>
    </w:p>
    <w:p w:rsidR="00371EB1" w:rsidRPr="00D011A3" w:rsidRDefault="00703C13" w:rsidP="00703C13">
      <w:pPr>
        <w:numPr>
          <w:ilvl w:val="0"/>
          <w:numId w:val="3"/>
        </w:numPr>
        <w:spacing w:before="0" w:beforeAutospacing="0" w:after="0" w:afterAutospacing="0"/>
        <w:ind w:left="780" w:right="180"/>
        <w:rPr>
          <w:rFonts w:hAnsi="Times New Roman" w:cs="Times New Roman"/>
          <w:color w:val="000000"/>
          <w:sz w:val="24"/>
          <w:szCs w:val="24"/>
          <w:lang w:val="ru-RU"/>
        </w:rPr>
      </w:pPr>
      <w:proofErr w:type="gramStart"/>
      <w:r w:rsidRPr="00D011A3">
        <w:rPr>
          <w:rFonts w:hAnsi="Times New Roman" w:cs="Times New Roman"/>
          <w:color w:val="000000"/>
          <w:sz w:val="24"/>
          <w:szCs w:val="24"/>
          <w:lang w:val="ru-RU"/>
        </w:rPr>
        <w:t>другие условия, без которых невозможно или затруднено освоение образовательных программ обучающимися с ограниченными возможностями здоровья.</w:t>
      </w:r>
      <w:proofErr w:type="gramEnd"/>
    </w:p>
    <w:p w:rsidR="00371EB1" w:rsidRPr="00D011A3" w:rsidRDefault="00703C13" w:rsidP="00703C13">
      <w:pPr>
        <w:spacing w:before="0" w:beforeAutospacing="0" w:after="0" w:afterAutospacing="0"/>
        <w:rPr>
          <w:rFonts w:hAnsi="Times New Roman" w:cs="Times New Roman"/>
          <w:color w:val="000000"/>
          <w:sz w:val="24"/>
          <w:szCs w:val="24"/>
          <w:lang w:val="ru-RU"/>
        </w:rPr>
      </w:pPr>
      <w:r w:rsidRPr="00D011A3">
        <w:rPr>
          <w:rFonts w:hAnsi="Times New Roman" w:cs="Times New Roman"/>
          <w:color w:val="000000"/>
          <w:sz w:val="24"/>
          <w:szCs w:val="24"/>
          <w:lang w:val="ru-RU"/>
        </w:rPr>
        <w:t>4.2. Специальные условия для получения образования обучающимися с ОВЗ и инвалидами предоставляются на основании следующих документов:</w:t>
      </w:r>
    </w:p>
    <w:p w:rsidR="00371EB1" w:rsidRPr="00D011A3" w:rsidRDefault="00703C13" w:rsidP="00703C13">
      <w:pPr>
        <w:numPr>
          <w:ilvl w:val="0"/>
          <w:numId w:val="4"/>
        </w:numPr>
        <w:spacing w:before="0" w:beforeAutospacing="0" w:after="0" w:afterAutospacing="0"/>
        <w:ind w:left="780" w:right="180"/>
        <w:contextualSpacing/>
        <w:rPr>
          <w:rFonts w:hAnsi="Times New Roman" w:cs="Times New Roman"/>
          <w:color w:val="000000"/>
          <w:sz w:val="24"/>
          <w:szCs w:val="24"/>
          <w:lang w:val="ru-RU"/>
        </w:rPr>
      </w:pPr>
      <w:r w:rsidRPr="00D011A3">
        <w:rPr>
          <w:rFonts w:hAnsi="Times New Roman" w:cs="Times New Roman"/>
          <w:color w:val="000000"/>
          <w:sz w:val="24"/>
          <w:szCs w:val="24"/>
          <w:lang w:val="ru-RU"/>
        </w:rPr>
        <w:t>заключения ПМПК с рекомендациями по созданию специальных условий для получения образования;</w:t>
      </w:r>
    </w:p>
    <w:p w:rsidR="00371EB1" w:rsidRPr="00D011A3" w:rsidRDefault="00703C13" w:rsidP="00703C13">
      <w:pPr>
        <w:numPr>
          <w:ilvl w:val="0"/>
          <w:numId w:val="4"/>
        </w:numPr>
        <w:spacing w:before="0" w:beforeAutospacing="0" w:after="0" w:afterAutospacing="0"/>
        <w:ind w:left="780" w:right="180"/>
        <w:contextualSpacing/>
        <w:rPr>
          <w:rFonts w:hAnsi="Times New Roman" w:cs="Times New Roman"/>
          <w:color w:val="000000"/>
          <w:sz w:val="24"/>
          <w:szCs w:val="24"/>
          <w:lang w:val="ru-RU"/>
        </w:rPr>
      </w:pPr>
      <w:r w:rsidRPr="00D011A3">
        <w:rPr>
          <w:rFonts w:hAnsi="Times New Roman" w:cs="Times New Roman"/>
          <w:color w:val="000000"/>
          <w:sz w:val="24"/>
          <w:szCs w:val="24"/>
          <w:lang w:val="ru-RU"/>
        </w:rPr>
        <w:t>копии ИПРА ребенка-инвалида и справки об установлении инвалидности, выдаваемых федеральными государственными учреждениями МСЭК, с приложением заключения ПМПК;</w:t>
      </w:r>
    </w:p>
    <w:p w:rsidR="00371EB1" w:rsidRPr="00D011A3" w:rsidRDefault="00703C13" w:rsidP="00703C13">
      <w:pPr>
        <w:numPr>
          <w:ilvl w:val="0"/>
          <w:numId w:val="4"/>
        </w:numPr>
        <w:spacing w:before="0" w:beforeAutospacing="0" w:after="0" w:afterAutospacing="0"/>
        <w:ind w:left="780" w:right="180"/>
        <w:rPr>
          <w:rFonts w:hAnsi="Times New Roman" w:cs="Times New Roman"/>
          <w:color w:val="000000"/>
          <w:sz w:val="24"/>
          <w:szCs w:val="24"/>
          <w:lang w:val="ru-RU"/>
        </w:rPr>
      </w:pPr>
      <w:r w:rsidRPr="00D011A3">
        <w:rPr>
          <w:rFonts w:hAnsi="Times New Roman" w:cs="Times New Roman"/>
          <w:color w:val="000000"/>
          <w:sz w:val="24"/>
          <w:szCs w:val="24"/>
          <w:lang w:val="ru-RU"/>
        </w:rPr>
        <w:t>согласия родителей (законных представителей) на психолого-педагогическое сопровождение обучающегося.</w:t>
      </w:r>
    </w:p>
    <w:p w:rsidR="00371EB1" w:rsidRDefault="00703C13" w:rsidP="00703C13">
      <w:pPr>
        <w:spacing w:before="0" w:beforeAutospacing="0" w:after="0" w:afterAutospacing="0"/>
        <w:rPr>
          <w:rFonts w:hAnsi="Times New Roman" w:cs="Times New Roman"/>
          <w:color w:val="000000"/>
          <w:sz w:val="24"/>
          <w:szCs w:val="24"/>
        </w:rPr>
      </w:pPr>
      <w:r w:rsidRPr="00D011A3">
        <w:rPr>
          <w:rFonts w:hAnsi="Times New Roman" w:cs="Times New Roman"/>
          <w:color w:val="000000"/>
          <w:sz w:val="24"/>
          <w:szCs w:val="24"/>
          <w:lang w:val="ru-RU"/>
        </w:rPr>
        <w:t xml:space="preserve">4.3. </w:t>
      </w:r>
      <w:proofErr w:type="spellStart"/>
      <w:r w:rsidRPr="00D011A3">
        <w:rPr>
          <w:rFonts w:hAnsi="Times New Roman" w:cs="Times New Roman"/>
          <w:color w:val="000000"/>
          <w:sz w:val="24"/>
          <w:szCs w:val="24"/>
          <w:lang w:val="ru-RU"/>
        </w:rPr>
        <w:t>ППк</w:t>
      </w:r>
      <w:proofErr w:type="spellEnd"/>
      <w:r w:rsidRPr="00D011A3">
        <w:rPr>
          <w:rFonts w:hAnsi="Times New Roman" w:cs="Times New Roman"/>
          <w:color w:val="000000"/>
          <w:sz w:val="24"/>
          <w:szCs w:val="24"/>
          <w:lang w:val="ru-RU"/>
        </w:rPr>
        <w:t xml:space="preserve"> Школы осуществляет анализ заключения ПМПК и планирует мероприятия по обеспечению специальных условий образования. </w:t>
      </w:r>
      <w:proofErr w:type="spellStart"/>
      <w:r>
        <w:rPr>
          <w:rFonts w:hAnsi="Times New Roman" w:cs="Times New Roman"/>
          <w:color w:val="000000"/>
          <w:sz w:val="24"/>
          <w:szCs w:val="24"/>
        </w:rPr>
        <w:t>Специалисты</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ППк</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обеспечивают</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следующие</w:t>
      </w:r>
      <w:proofErr w:type="spellEnd"/>
      <w:r>
        <w:rPr>
          <w:rFonts w:hAnsi="Times New Roman" w:cs="Times New Roman"/>
          <w:color w:val="000000"/>
          <w:sz w:val="24"/>
          <w:szCs w:val="24"/>
        </w:rPr>
        <w:t xml:space="preserve"> действия:</w:t>
      </w:r>
    </w:p>
    <w:p w:rsidR="00371EB1" w:rsidRPr="00D011A3" w:rsidRDefault="00703C13" w:rsidP="00703C13">
      <w:pPr>
        <w:numPr>
          <w:ilvl w:val="0"/>
          <w:numId w:val="5"/>
        </w:numPr>
        <w:spacing w:before="0" w:beforeAutospacing="0" w:after="0" w:afterAutospacing="0"/>
        <w:ind w:left="780" w:right="180"/>
        <w:contextualSpacing/>
        <w:rPr>
          <w:rFonts w:hAnsi="Times New Roman" w:cs="Times New Roman"/>
          <w:color w:val="000000"/>
          <w:sz w:val="24"/>
          <w:szCs w:val="24"/>
          <w:lang w:val="ru-RU"/>
        </w:rPr>
      </w:pPr>
      <w:r w:rsidRPr="00D011A3">
        <w:rPr>
          <w:rFonts w:hAnsi="Times New Roman" w:cs="Times New Roman"/>
          <w:color w:val="000000"/>
          <w:sz w:val="24"/>
          <w:szCs w:val="24"/>
          <w:lang w:val="ru-RU"/>
        </w:rPr>
        <w:t>оценивают ресурсы Школы по предоставлению специальных условий образования;</w:t>
      </w:r>
    </w:p>
    <w:p w:rsidR="00371EB1" w:rsidRPr="00D011A3" w:rsidRDefault="00703C13" w:rsidP="00703C13">
      <w:pPr>
        <w:numPr>
          <w:ilvl w:val="0"/>
          <w:numId w:val="5"/>
        </w:numPr>
        <w:spacing w:before="0" w:beforeAutospacing="0" w:after="0" w:afterAutospacing="0"/>
        <w:ind w:left="780" w:right="180"/>
        <w:contextualSpacing/>
        <w:rPr>
          <w:rFonts w:hAnsi="Times New Roman" w:cs="Times New Roman"/>
          <w:color w:val="000000"/>
          <w:sz w:val="24"/>
          <w:szCs w:val="24"/>
          <w:lang w:val="ru-RU"/>
        </w:rPr>
      </w:pPr>
      <w:proofErr w:type="gramStart"/>
      <w:r w:rsidRPr="00D011A3">
        <w:rPr>
          <w:rFonts w:hAnsi="Times New Roman" w:cs="Times New Roman"/>
          <w:color w:val="000000"/>
          <w:sz w:val="24"/>
          <w:szCs w:val="24"/>
          <w:lang w:val="ru-RU"/>
        </w:rPr>
        <w:t>планируют</w:t>
      </w:r>
      <w:proofErr w:type="gramEnd"/>
      <w:r w:rsidRPr="00D011A3">
        <w:rPr>
          <w:rFonts w:hAnsi="Times New Roman" w:cs="Times New Roman"/>
          <w:color w:val="000000"/>
          <w:sz w:val="24"/>
          <w:szCs w:val="24"/>
          <w:lang w:val="ru-RU"/>
        </w:rPr>
        <w:t xml:space="preserve"> содержание адаптированной основной общеобразовательной программы в части программы коррекционной работы;</w:t>
      </w:r>
    </w:p>
    <w:p w:rsidR="00371EB1" w:rsidRPr="00D011A3" w:rsidRDefault="00703C13" w:rsidP="00703C13">
      <w:pPr>
        <w:numPr>
          <w:ilvl w:val="0"/>
          <w:numId w:val="5"/>
        </w:numPr>
        <w:spacing w:before="0" w:beforeAutospacing="0" w:after="0" w:afterAutospacing="0"/>
        <w:ind w:left="780" w:right="180"/>
        <w:contextualSpacing/>
        <w:rPr>
          <w:rFonts w:hAnsi="Times New Roman" w:cs="Times New Roman"/>
          <w:color w:val="000000"/>
          <w:sz w:val="24"/>
          <w:szCs w:val="24"/>
          <w:lang w:val="ru-RU"/>
        </w:rPr>
      </w:pPr>
      <w:r w:rsidRPr="00D011A3">
        <w:rPr>
          <w:rFonts w:hAnsi="Times New Roman" w:cs="Times New Roman"/>
          <w:color w:val="000000"/>
          <w:sz w:val="24"/>
          <w:szCs w:val="24"/>
          <w:lang w:val="ru-RU"/>
        </w:rPr>
        <w:t>определяют характер и содержание коррекционной помощи;</w:t>
      </w:r>
    </w:p>
    <w:p w:rsidR="00371EB1" w:rsidRPr="00D011A3" w:rsidRDefault="00703C13" w:rsidP="00703C13">
      <w:pPr>
        <w:numPr>
          <w:ilvl w:val="0"/>
          <w:numId w:val="5"/>
        </w:numPr>
        <w:spacing w:before="0" w:beforeAutospacing="0" w:after="0" w:afterAutospacing="0"/>
        <w:ind w:left="780" w:right="180"/>
        <w:rPr>
          <w:rFonts w:hAnsi="Times New Roman" w:cs="Times New Roman"/>
          <w:color w:val="000000"/>
          <w:sz w:val="24"/>
          <w:szCs w:val="24"/>
          <w:lang w:val="ru-RU"/>
        </w:rPr>
      </w:pPr>
      <w:r w:rsidRPr="00D011A3">
        <w:rPr>
          <w:rFonts w:hAnsi="Times New Roman" w:cs="Times New Roman"/>
          <w:color w:val="000000"/>
          <w:sz w:val="24"/>
          <w:szCs w:val="24"/>
          <w:lang w:val="ru-RU"/>
        </w:rPr>
        <w:t>вырабатывают необходимые рекомендации по обеспечению специальных условий образования.</w:t>
      </w:r>
    </w:p>
    <w:p w:rsidR="00371EB1" w:rsidRPr="00D011A3" w:rsidRDefault="00703C13" w:rsidP="00703C13">
      <w:pPr>
        <w:spacing w:before="0" w:beforeAutospacing="0" w:after="0" w:afterAutospacing="0"/>
        <w:rPr>
          <w:rFonts w:hAnsi="Times New Roman" w:cs="Times New Roman"/>
          <w:color w:val="000000"/>
          <w:sz w:val="24"/>
          <w:szCs w:val="24"/>
          <w:lang w:val="ru-RU"/>
        </w:rPr>
      </w:pPr>
      <w:r w:rsidRPr="00D011A3">
        <w:rPr>
          <w:rFonts w:hAnsi="Times New Roman" w:cs="Times New Roman"/>
          <w:color w:val="000000"/>
          <w:sz w:val="24"/>
          <w:szCs w:val="24"/>
          <w:lang w:val="ru-RU"/>
        </w:rPr>
        <w:t xml:space="preserve">4.4. В целях построения индивидуальной образовательной траектории </w:t>
      </w:r>
      <w:proofErr w:type="spellStart"/>
      <w:r w:rsidRPr="00D011A3">
        <w:rPr>
          <w:rFonts w:hAnsi="Times New Roman" w:cs="Times New Roman"/>
          <w:color w:val="000000"/>
          <w:sz w:val="24"/>
          <w:szCs w:val="24"/>
          <w:lang w:val="ru-RU"/>
        </w:rPr>
        <w:t>ППк</w:t>
      </w:r>
      <w:proofErr w:type="spellEnd"/>
      <w:r w:rsidRPr="00D011A3">
        <w:rPr>
          <w:rFonts w:hAnsi="Times New Roman" w:cs="Times New Roman"/>
          <w:color w:val="000000"/>
          <w:sz w:val="24"/>
          <w:szCs w:val="24"/>
          <w:lang w:val="ru-RU"/>
        </w:rPr>
        <w:t xml:space="preserve"> разрабатывает </w:t>
      </w:r>
      <w:proofErr w:type="gramStart"/>
      <w:r w:rsidRPr="00D011A3">
        <w:rPr>
          <w:rFonts w:hAnsi="Times New Roman" w:cs="Times New Roman"/>
          <w:color w:val="000000"/>
          <w:sz w:val="24"/>
          <w:szCs w:val="24"/>
          <w:lang w:val="ru-RU"/>
        </w:rPr>
        <w:t>для</w:t>
      </w:r>
      <w:proofErr w:type="gramEnd"/>
      <w:r w:rsidRPr="00D011A3">
        <w:rPr>
          <w:rFonts w:hAnsi="Times New Roman" w:cs="Times New Roman"/>
          <w:color w:val="000000"/>
          <w:sz w:val="24"/>
          <w:szCs w:val="24"/>
          <w:lang w:val="ru-RU"/>
        </w:rPr>
        <w:t xml:space="preserve"> обучающихся с ОВЗ индивидуальный образовательный маршрут (далее –</w:t>
      </w:r>
      <w:r>
        <w:rPr>
          <w:rFonts w:hAnsi="Times New Roman" w:cs="Times New Roman"/>
          <w:color w:val="000000"/>
          <w:sz w:val="24"/>
          <w:szCs w:val="24"/>
        </w:rPr>
        <w:t> </w:t>
      </w:r>
      <w:r w:rsidRPr="00D011A3">
        <w:rPr>
          <w:rFonts w:hAnsi="Times New Roman" w:cs="Times New Roman"/>
          <w:color w:val="000000"/>
          <w:sz w:val="24"/>
          <w:szCs w:val="24"/>
          <w:lang w:val="ru-RU"/>
        </w:rPr>
        <w:t>ИОМ) и (или) индивидуальный учебный план (далее –</w:t>
      </w:r>
      <w:r>
        <w:rPr>
          <w:rFonts w:hAnsi="Times New Roman" w:cs="Times New Roman"/>
          <w:color w:val="000000"/>
          <w:sz w:val="24"/>
          <w:szCs w:val="24"/>
        </w:rPr>
        <w:t> </w:t>
      </w:r>
      <w:r w:rsidRPr="00D011A3">
        <w:rPr>
          <w:rFonts w:hAnsi="Times New Roman" w:cs="Times New Roman"/>
          <w:color w:val="000000"/>
          <w:sz w:val="24"/>
          <w:szCs w:val="24"/>
          <w:lang w:val="ru-RU"/>
        </w:rPr>
        <w:t>ИУП).</w:t>
      </w:r>
    </w:p>
    <w:p w:rsidR="00371EB1" w:rsidRPr="00D011A3" w:rsidRDefault="00703C13" w:rsidP="00703C13">
      <w:pPr>
        <w:spacing w:before="0" w:beforeAutospacing="0" w:after="0" w:afterAutospacing="0"/>
        <w:jc w:val="center"/>
        <w:rPr>
          <w:rFonts w:hAnsi="Times New Roman" w:cs="Times New Roman"/>
          <w:color w:val="000000"/>
          <w:sz w:val="24"/>
          <w:szCs w:val="24"/>
          <w:lang w:val="ru-RU"/>
        </w:rPr>
      </w:pPr>
      <w:r w:rsidRPr="00D011A3">
        <w:rPr>
          <w:rFonts w:hAnsi="Times New Roman" w:cs="Times New Roman"/>
          <w:b/>
          <w:bCs/>
          <w:color w:val="000000"/>
          <w:sz w:val="24"/>
          <w:szCs w:val="24"/>
          <w:lang w:val="ru-RU"/>
        </w:rPr>
        <w:t xml:space="preserve">5. Гарантии </w:t>
      </w:r>
      <w:proofErr w:type="gramStart"/>
      <w:r w:rsidRPr="00D011A3">
        <w:rPr>
          <w:rFonts w:hAnsi="Times New Roman" w:cs="Times New Roman"/>
          <w:b/>
          <w:bCs/>
          <w:color w:val="000000"/>
          <w:sz w:val="24"/>
          <w:szCs w:val="24"/>
          <w:lang w:val="ru-RU"/>
        </w:rPr>
        <w:t>обучающимся</w:t>
      </w:r>
      <w:proofErr w:type="gramEnd"/>
      <w:r w:rsidRPr="00D011A3">
        <w:rPr>
          <w:rFonts w:hAnsi="Times New Roman" w:cs="Times New Roman"/>
          <w:b/>
          <w:bCs/>
          <w:color w:val="000000"/>
          <w:sz w:val="24"/>
          <w:szCs w:val="24"/>
          <w:lang w:val="ru-RU"/>
        </w:rPr>
        <w:t xml:space="preserve"> с ОВЗ</w:t>
      </w:r>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5.1. </w:t>
      </w:r>
      <w:proofErr w:type="gramStart"/>
      <w:r w:rsidRPr="00D011A3">
        <w:rPr>
          <w:rFonts w:hAnsi="Times New Roman" w:cs="Times New Roman"/>
          <w:color w:val="000000"/>
          <w:sz w:val="24"/>
          <w:szCs w:val="24"/>
          <w:lang w:val="ru-RU"/>
        </w:rPr>
        <w:t>Обучающиеся</w:t>
      </w:r>
      <w:proofErr w:type="gramEnd"/>
      <w:r w:rsidRPr="00D011A3">
        <w:rPr>
          <w:rFonts w:hAnsi="Times New Roman" w:cs="Times New Roman"/>
          <w:color w:val="000000"/>
          <w:sz w:val="24"/>
          <w:szCs w:val="24"/>
          <w:lang w:val="ru-RU"/>
        </w:rPr>
        <w:t xml:space="preserve"> с ОВЗ обеспечиваются бесплатным двухразовым питанием. Для этого родителю (законному представителю) обучающегося с ОВЗ необходимо подать заявление на имя директора с указанием периода, на который необходимо предоставить питание, и основания для предоставления бесплатного питания. К заявлению прикладываются документы в соответствии </w:t>
      </w:r>
      <w:r w:rsidR="00C93BEA">
        <w:rPr>
          <w:rFonts w:hAnsi="Times New Roman" w:cs="Times New Roman"/>
          <w:color w:val="000000"/>
          <w:sz w:val="24"/>
          <w:szCs w:val="24"/>
          <w:lang w:val="ru-RU"/>
        </w:rPr>
        <w:t xml:space="preserve">Постановлением Исполнительного комитета </w:t>
      </w:r>
      <w:proofErr w:type="spellStart"/>
      <w:r w:rsidR="00C93BEA">
        <w:rPr>
          <w:rFonts w:hAnsi="Times New Roman" w:cs="Times New Roman"/>
          <w:color w:val="000000"/>
          <w:sz w:val="24"/>
          <w:szCs w:val="24"/>
          <w:lang w:val="ru-RU"/>
        </w:rPr>
        <w:t>Муслюмовского</w:t>
      </w:r>
      <w:proofErr w:type="spellEnd"/>
      <w:r w:rsidR="00C93BEA">
        <w:rPr>
          <w:rFonts w:hAnsi="Times New Roman" w:cs="Times New Roman"/>
          <w:color w:val="000000"/>
          <w:sz w:val="24"/>
          <w:szCs w:val="24"/>
          <w:lang w:val="ru-RU"/>
        </w:rPr>
        <w:t xml:space="preserve"> муниципального района.</w:t>
      </w:r>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5.2. </w:t>
      </w:r>
      <w:proofErr w:type="gramStart"/>
      <w:r w:rsidRPr="00D011A3">
        <w:rPr>
          <w:rFonts w:hAnsi="Times New Roman" w:cs="Times New Roman"/>
          <w:color w:val="000000"/>
          <w:sz w:val="24"/>
          <w:szCs w:val="24"/>
          <w:lang w:val="ru-RU"/>
        </w:rPr>
        <w:t>Обучающимся</w:t>
      </w:r>
      <w:proofErr w:type="gramEnd"/>
      <w:r w:rsidRPr="00D011A3">
        <w:rPr>
          <w:rFonts w:hAnsi="Times New Roman" w:cs="Times New Roman"/>
          <w:color w:val="000000"/>
          <w:sz w:val="24"/>
          <w:szCs w:val="24"/>
          <w:lang w:val="ru-RU"/>
        </w:rPr>
        <w:t xml:space="preserve"> с ОВЗ предоставляются бесплатно специальные учебники и учебные пособия, иная учебная литература</w:t>
      </w:r>
      <w:r w:rsidR="00C93BEA">
        <w:rPr>
          <w:rFonts w:hAnsi="Times New Roman" w:cs="Times New Roman"/>
          <w:color w:val="000000"/>
          <w:sz w:val="24"/>
          <w:szCs w:val="24"/>
          <w:lang w:val="ru-RU"/>
        </w:rPr>
        <w:t xml:space="preserve">. </w:t>
      </w:r>
    </w:p>
    <w:p w:rsidR="00371EB1" w:rsidRPr="00D011A3" w:rsidRDefault="00703C13" w:rsidP="00703C13">
      <w:pPr>
        <w:spacing w:before="0" w:beforeAutospacing="0" w:after="0" w:afterAutospacing="0"/>
        <w:jc w:val="both"/>
        <w:rPr>
          <w:rFonts w:hAnsi="Times New Roman" w:cs="Times New Roman"/>
          <w:color w:val="000000"/>
          <w:sz w:val="24"/>
          <w:szCs w:val="24"/>
          <w:lang w:val="ru-RU"/>
        </w:rPr>
      </w:pPr>
      <w:r>
        <w:rPr>
          <w:rFonts w:hAnsi="Times New Roman" w:cs="Times New Roman"/>
          <w:color w:val="000000"/>
          <w:sz w:val="24"/>
          <w:szCs w:val="24"/>
          <w:lang w:val="ru-RU"/>
        </w:rPr>
        <w:t>5.3</w:t>
      </w:r>
      <w:r w:rsidRPr="00D011A3">
        <w:rPr>
          <w:rFonts w:hAnsi="Times New Roman" w:cs="Times New Roman"/>
          <w:color w:val="000000"/>
          <w:sz w:val="24"/>
          <w:szCs w:val="24"/>
          <w:lang w:val="ru-RU"/>
        </w:rPr>
        <w:t xml:space="preserve">. Для обеспечения передвижения инвалидов и лиц с ограниченными возможностями здоровья по собственной территории и </w:t>
      </w:r>
      <w:proofErr w:type="gramStart"/>
      <w:r w:rsidRPr="00D011A3">
        <w:rPr>
          <w:rFonts w:hAnsi="Times New Roman" w:cs="Times New Roman"/>
          <w:color w:val="000000"/>
          <w:sz w:val="24"/>
          <w:szCs w:val="24"/>
          <w:lang w:val="ru-RU"/>
        </w:rPr>
        <w:t>объектам</w:t>
      </w:r>
      <w:proofErr w:type="gramEnd"/>
      <w:r w:rsidRPr="00D011A3">
        <w:rPr>
          <w:rFonts w:hAnsi="Times New Roman" w:cs="Times New Roman"/>
          <w:color w:val="000000"/>
          <w:sz w:val="24"/>
          <w:szCs w:val="24"/>
          <w:lang w:val="ru-RU"/>
        </w:rPr>
        <w:t xml:space="preserve"> хозяйствующим субъектом – образовательной организацией проводятся мероприятия по созданию доступной среды для инвалидов.</w:t>
      </w:r>
    </w:p>
    <w:p w:rsidR="00371EB1" w:rsidRPr="00D011A3" w:rsidRDefault="00703C13" w:rsidP="00703C13">
      <w:pPr>
        <w:spacing w:before="0" w:beforeAutospacing="0" w:after="0" w:afterAutospacing="0"/>
        <w:jc w:val="center"/>
        <w:rPr>
          <w:rFonts w:hAnsi="Times New Roman" w:cs="Times New Roman"/>
          <w:color w:val="000000"/>
          <w:sz w:val="24"/>
          <w:szCs w:val="24"/>
          <w:lang w:val="ru-RU"/>
        </w:rPr>
      </w:pPr>
      <w:r w:rsidRPr="00D011A3">
        <w:rPr>
          <w:rFonts w:hAnsi="Times New Roman" w:cs="Times New Roman"/>
          <w:b/>
          <w:bCs/>
          <w:color w:val="000000"/>
          <w:sz w:val="24"/>
          <w:szCs w:val="24"/>
          <w:lang w:val="ru-RU"/>
        </w:rPr>
        <w:t xml:space="preserve">6. Особенности прохождения ГИА </w:t>
      </w:r>
      <w:proofErr w:type="gramStart"/>
      <w:r w:rsidRPr="00D011A3">
        <w:rPr>
          <w:rFonts w:hAnsi="Times New Roman" w:cs="Times New Roman"/>
          <w:b/>
          <w:bCs/>
          <w:color w:val="000000"/>
          <w:sz w:val="24"/>
          <w:szCs w:val="24"/>
          <w:lang w:val="ru-RU"/>
        </w:rPr>
        <w:t>обучающимися</w:t>
      </w:r>
      <w:proofErr w:type="gramEnd"/>
      <w:r w:rsidRPr="00D011A3">
        <w:rPr>
          <w:rFonts w:hAnsi="Times New Roman" w:cs="Times New Roman"/>
          <w:b/>
          <w:bCs/>
          <w:color w:val="000000"/>
          <w:sz w:val="24"/>
          <w:szCs w:val="24"/>
          <w:lang w:val="ru-RU"/>
        </w:rPr>
        <w:t xml:space="preserve"> с ОВЗ</w:t>
      </w:r>
    </w:p>
    <w:p w:rsidR="00371EB1" w:rsidRPr="00D011A3" w:rsidRDefault="00703C13" w:rsidP="00C93BEA">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6.1. Государственная итоговая аттестация </w:t>
      </w:r>
      <w:proofErr w:type="gramStart"/>
      <w:r w:rsidRPr="00D011A3">
        <w:rPr>
          <w:rFonts w:hAnsi="Times New Roman" w:cs="Times New Roman"/>
          <w:color w:val="000000"/>
          <w:sz w:val="24"/>
          <w:szCs w:val="24"/>
          <w:lang w:val="ru-RU"/>
        </w:rPr>
        <w:t>обучающихся</w:t>
      </w:r>
      <w:proofErr w:type="gramEnd"/>
      <w:r w:rsidRPr="00D011A3">
        <w:rPr>
          <w:rFonts w:hAnsi="Times New Roman" w:cs="Times New Roman"/>
          <w:color w:val="000000"/>
          <w:sz w:val="24"/>
          <w:szCs w:val="24"/>
          <w:lang w:val="ru-RU"/>
        </w:rPr>
        <w:t xml:space="preserve"> с ОВЗ проводится в соответствии с приказами </w:t>
      </w:r>
      <w:proofErr w:type="spellStart"/>
      <w:r w:rsidRPr="00D011A3">
        <w:rPr>
          <w:rFonts w:hAnsi="Times New Roman" w:cs="Times New Roman"/>
          <w:color w:val="000000"/>
          <w:sz w:val="24"/>
          <w:szCs w:val="24"/>
          <w:lang w:val="ru-RU"/>
        </w:rPr>
        <w:t>Минпросвещения</w:t>
      </w:r>
      <w:proofErr w:type="spellEnd"/>
      <w:r w:rsidRPr="00D011A3">
        <w:rPr>
          <w:rFonts w:hAnsi="Times New Roman" w:cs="Times New Roman"/>
          <w:color w:val="000000"/>
          <w:sz w:val="24"/>
          <w:szCs w:val="24"/>
          <w:lang w:val="ru-RU"/>
        </w:rPr>
        <w:t xml:space="preserve">, </w:t>
      </w:r>
      <w:proofErr w:type="spellStart"/>
      <w:r w:rsidRPr="00D011A3">
        <w:rPr>
          <w:rFonts w:hAnsi="Times New Roman" w:cs="Times New Roman"/>
          <w:color w:val="000000"/>
          <w:sz w:val="24"/>
          <w:szCs w:val="24"/>
          <w:lang w:val="ru-RU"/>
        </w:rPr>
        <w:t>Рособрнадзора</w:t>
      </w:r>
      <w:proofErr w:type="spellEnd"/>
      <w:r>
        <w:rPr>
          <w:rFonts w:hAnsi="Times New Roman" w:cs="Times New Roman"/>
          <w:color w:val="000000"/>
          <w:sz w:val="24"/>
          <w:szCs w:val="24"/>
        </w:rPr>
        <w:t> </w:t>
      </w:r>
      <w:r w:rsidRPr="00D011A3">
        <w:rPr>
          <w:rFonts w:hAnsi="Times New Roman" w:cs="Times New Roman"/>
          <w:color w:val="000000"/>
          <w:sz w:val="24"/>
          <w:szCs w:val="24"/>
          <w:lang w:val="ru-RU"/>
        </w:rPr>
        <w:t>от 04.04.2023 № 232/551 и от 04.04.2023 № 233/552.</w:t>
      </w:r>
    </w:p>
    <w:p w:rsidR="00371EB1" w:rsidRDefault="00703C13" w:rsidP="00C93BEA">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6.2. Для лиц с ОВЗ, детей-инвалидов и инвалидов ГИА-9 по их желанию проводится как в форме основного государственного экзамена (ОГЭ), так и в форме государственного выпускного экзамена (ГВЭ). При этом допускается сочетание форм проведения ГИА-9 (ОГЭ и ГВЭ). ГВЭ по всем учебным предметам по желанию указанных лиц проводится в устной форме.</w:t>
      </w:r>
    </w:p>
    <w:p w:rsidR="00C93BEA" w:rsidRPr="00D011A3" w:rsidRDefault="00C93BEA" w:rsidP="00C93BEA">
      <w:pPr>
        <w:spacing w:before="0" w:beforeAutospacing="0" w:after="0" w:afterAutospacing="0"/>
        <w:rPr>
          <w:rFonts w:hAnsi="Times New Roman" w:cs="Times New Roman"/>
          <w:color w:val="000000"/>
          <w:sz w:val="24"/>
          <w:szCs w:val="24"/>
          <w:lang w:val="ru-RU"/>
        </w:rPr>
      </w:pPr>
    </w:p>
    <w:p w:rsidR="00371EB1" w:rsidRPr="00D011A3" w:rsidRDefault="00703C13" w:rsidP="00C93BEA">
      <w:pPr>
        <w:spacing w:before="0" w:beforeAutospacing="0" w:after="0" w:afterAutospacing="0"/>
        <w:jc w:val="center"/>
        <w:rPr>
          <w:rFonts w:hAnsi="Times New Roman" w:cs="Times New Roman"/>
          <w:color w:val="000000"/>
          <w:sz w:val="24"/>
          <w:szCs w:val="24"/>
          <w:lang w:val="ru-RU"/>
        </w:rPr>
      </w:pPr>
      <w:r w:rsidRPr="00D011A3">
        <w:rPr>
          <w:rFonts w:hAnsi="Times New Roman" w:cs="Times New Roman"/>
          <w:b/>
          <w:bCs/>
          <w:color w:val="000000"/>
          <w:sz w:val="24"/>
          <w:szCs w:val="24"/>
          <w:lang w:val="ru-RU"/>
        </w:rPr>
        <w:t xml:space="preserve">7. Особенности выдачи документов об образовании </w:t>
      </w:r>
      <w:proofErr w:type="gramStart"/>
      <w:r w:rsidRPr="00D011A3">
        <w:rPr>
          <w:rFonts w:hAnsi="Times New Roman" w:cs="Times New Roman"/>
          <w:b/>
          <w:bCs/>
          <w:color w:val="000000"/>
          <w:sz w:val="24"/>
          <w:szCs w:val="24"/>
          <w:lang w:val="ru-RU"/>
        </w:rPr>
        <w:t>обучающимся</w:t>
      </w:r>
      <w:proofErr w:type="gramEnd"/>
      <w:r w:rsidRPr="00D011A3">
        <w:rPr>
          <w:rFonts w:hAnsi="Times New Roman" w:cs="Times New Roman"/>
          <w:b/>
          <w:bCs/>
          <w:color w:val="000000"/>
          <w:sz w:val="24"/>
          <w:szCs w:val="24"/>
          <w:lang w:val="ru-RU"/>
        </w:rPr>
        <w:t xml:space="preserve"> с ОВЗ</w:t>
      </w:r>
    </w:p>
    <w:p w:rsidR="00371EB1" w:rsidRPr="00D011A3" w:rsidRDefault="00703C13" w:rsidP="00C93BEA">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7.1. Обучающимся с ОВЗ, получившим основное общее </w:t>
      </w:r>
      <w:proofErr w:type="spellStart"/>
      <w:proofErr w:type="gramStart"/>
      <w:r w:rsidRPr="00D011A3">
        <w:rPr>
          <w:rFonts w:hAnsi="Times New Roman" w:cs="Times New Roman"/>
          <w:color w:val="000000"/>
          <w:sz w:val="24"/>
          <w:szCs w:val="24"/>
          <w:lang w:val="ru-RU"/>
        </w:rPr>
        <w:t>общее</w:t>
      </w:r>
      <w:proofErr w:type="spellEnd"/>
      <w:proofErr w:type="gramEnd"/>
      <w:r w:rsidRPr="00D011A3">
        <w:rPr>
          <w:rFonts w:hAnsi="Times New Roman" w:cs="Times New Roman"/>
          <w:color w:val="000000"/>
          <w:sz w:val="24"/>
          <w:szCs w:val="24"/>
          <w:lang w:val="ru-RU"/>
        </w:rPr>
        <w:t xml:space="preserve"> образование, успешно прошедшим государственную итоговую аттестацию, выдаются документы об образовании (аттестаты об основном общем образовании).</w:t>
      </w:r>
    </w:p>
    <w:p w:rsidR="00371EB1" w:rsidRPr="00D011A3" w:rsidRDefault="00703C13" w:rsidP="00C93BEA">
      <w:pPr>
        <w:spacing w:before="0" w:beforeAutospacing="0" w:after="0" w:afterAutospacing="0"/>
        <w:jc w:val="both"/>
        <w:rPr>
          <w:rFonts w:hAnsi="Times New Roman" w:cs="Times New Roman"/>
          <w:color w:val="000000"/>
          <w:sz w:val="24"/>
          <w:szCs w:val="24"/>
          <w:lang w:val="ru-RU"/>
        </w:rPr>
      </w:pPr>
      <w:r w:rsidRPr="00D011A3">
        <w:rPr>
          <w:rFonts w:hAnsi="Times New Roman" w:cs="Times New Roman"/>
          <w:color w:val="000000"/>
          <w:sz w:val="24"/>
          <w:szCs w:val="24"/>
          <w:lang w:val="ru-RU"/>
        </w:rPr>
        <w:t xml:space="preserve">7.2. Обучающимся с ОВЗ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w:t>
      </w:r>
      <w:proofErr w:type="gramStart"/>
      <w:r w:rsidRPr="00D011A3">
        <w:rPr>
          <w:rFonts w:hAnsi="Times New Roman" w:cs="Times New Roman"/>
          <w:color w:val="000000"/>
          <w:sz w:val="24"/>
          <w:szCs w:val="24"/>
          <w:lang w:val="ru-RU"/>
        </w:rPr>
        <w:t>обучении по образцу</w:t>
      </w:r>
      <w:proofErr w:type="gramEnd"/>
      <w:r w:rsidRPr="00D011A3">
        <w:rPr>
          <w:rFonts w:hAnsi="Times New Roman" w:cs="Times New Roman"/>
          <w:color w:val="000000"/>
          <w:sz w:val="24"/>
          <w:szCs w:val="24"/>
          <w:lang w:val="ru-RU"/>
        </w:rPr>
        <w:t xml:space="preserve"> и в порядке, установленном</w:t>
      </w:r>
      <w:r>
        <w:rPr>
          <w:rFonts w:hAnsi="Times New Roman" w:cs="Times New Roman"/>
          <w:color w:val="000000"/>
          <w:sz w:val="24"/>
          <w:szCs w:val="24"/>
        </w:rPr>
        <w:t> </w:t>
      </w:r>
      <w:r w:rsidRPr="00D011A3">
        <w:rPr>
          <w:rFonts w:hAnsi="Times New Roman" w:cs="Times New Roman"/>
          <w:color w:val="000000"/>
          <w:sz w:val="24"/>
          <w:szCs w:val="24"/>
          <w:lang w:val="ru-RU"/>
        </w:rPr>
        <w:t xml:space="preserve">приказом </w:t>
      </w:r>
      <w:proofErr w:type="spellStart"/>
      <w:r w:rsidRPr="00D011A3">
        <w:rPr>
          <w:rFonts w:hAnsi="Times New Roman" w:cs="Times New Roman"/>
          <w:color w:val="000000"/>
          <w:sz w:val="24"/>
          <w:szCs w:val="24"/>
          <w:lang w:val="ru-RU"/>
        </w:rPr>
        <w:t>Минобрнауки</w:t>
      </w:r>
      <w:proofErr w:type="spellEnd"/>
      <w:r w:rsidRPr="00D011A3">
        <w:rPr>
          <w:rFonts w:hAnsi="Times New Roman" w:cs="Times New Roman"/>
          <w:color w:val="000000"/>
          <w:sz w:val="24"/>
          <w:szCs w:val="24"/>
          <w:lang w:val="ru-RU"/>
        </w:rPr>
        <w:t xml:space="preserve"> от 14.10.2013 № 1145.</w:t>
      </w:r>
    </w:p>
    <w:sectPr w:rsidR="00371EB1" w:rsidRPr="00D011A3" w:rsidSect="00371EB1">
      <w:pgSz w:w="11907" w:h="1683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6C53E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33837A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3B1687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C992B4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D65152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A05CE"/>
    <w:rsid w:val="000362DB"/>
    <w:rsid w:val="000C215E"/>
    <w:rsid w:val="002D33B1"/>
    <w:rsid w:val="002D3591"/>
    <w:rsid w:val="003514A0"/>
    <w:rsid w:val="00371EB1"/>
    <w:rsid w:val="004367DB"/>
    <w:rsid w:val="004F7E17"/>
    <w:rsid w:val="005A05CE"/>
    <w:rsid w:val="00653AF6"/>
    <w:rsid w:val="00703C13"/>
    <w:rsid w:val="007E0A73"/>
    <w:rsid w:val="008C5A61"/>
    <w:rsid w:val="00B73A5A"/>
    <w:rsid w:val="00C400A7"/>
    <w:rsid w:val="00C93BEA"/>
    <w:rsid w:val="00D011A3"/>
    <w:rsid w:val="00E438A1"/>
    <w:rsid w:val="00F01E1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E17"/>
    <w:pPr>
      <w:spacing w:before="100" w:beforeAutospacing="1" w:after="100" w:afterAutospacing="1" w:line="240" w:lineRule="auto"/>
    </w:pPr>
  </w:style>
  <w:style w:type="paragraph" w:styleId="Heading1">
    <w:name w:val="heading 1"/>
    <w:basedOn w:val="Normal"/>
    <w:next w:val="Normal"/>
    <w:link w:val="Heading1Char"/>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3A5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hdphoto" Target="NULL"/><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2263</Words>
  <Characters>12900</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Эльза</dc:creator>
  <dc:description>Подготовлено экспертами Актион-МЦФЭР</dc:description>
  <cp:lastModifiedBy>Директор</cp:lastModifiedBy>
  <cp:revision>4</cp:revision>
  <dcterms:created xsi:type="dcterms:W3CDTF">2023-10-10T18:11:00Z</dcterms:created>
  <dcterms:modified xsi:type="dcterms:W3CDTF">2023-10-10T18:43:00Z</dcterms:modified>
</cp:coreProperties>
</file>